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09" w:rsidRPr="00C42440" w:rsidRDefault="007F4E09" w:rsidP="007F4E09">
      <w:pPr>
        <w:pStyle w:val="ConsPlusTitle"/>
        <w:jc w:val="right"/>
        <w:rPr>
          <w:rFonts w:ascii="Times New Roman" w:hAnsi="Times New Roman" w:cs="Times New Roman"/>
          <w:b w:val="0"/>
          <w:sz w:val="20"/>
          <w:szCs w:val="20"/>
        </w:rPr>
      </w:pPr>
      <w:bookmarkStart w:id="0" w:name="P31"/>
      <w:bookmarkEnd w:id="0"/>
      <w:r w:rsidRPr="00C42440">
        <w:rPr>
          <w:rFonts w:ascii="Times New Roman" w:hAnsi="Times New Roman" w:cs="Times New Roman"/>
          <w:b w:val="0"/>
          <w:sz w:val="20"/>
          <w:szCs w:val="20"/>
        </w:rPr>
        <w:t xml:space="preserve">Приложение </w:t>
      </w:r>
      <w:r>
        <w:rPr>
          <w:rFonts w:ascii="Times New Roman" w:hAnsi="Times New Roman" w:cs="Times New Roman"/>
          <w:b w:val="0"/>
          <w:sz w:val="20"/>
          <w:szCs w:val="20"/>
        </w:rPr>
        <w:t>3</w:t>
      </w:r>
    </w:p>
    <w:p w:rsidR="007F4E09" w:rsidRDefault="007F4E09" w:rsidP="007F4E09">
      <w:pPr>
        <w:pStyle w:val="ConsPlusTitle"/>
        <w:jc w:val="right"/>
        <w:rPr>
          <w:rFonts w:ascii="Times New Roman" w:hAnsi="Times New Roman" w:cs="Times New Roman"/>
          <w:b w:val="0"/>
          <w:sz w:val="20"/>
          <w:szCs w:val="20"/>
        </w:rPr>
      </w:pPr>
      <w:r w:rsidRPr="00C42440">
        <w:rPr>
          <w:rFonts w:ascii="Times New Roman" w:hAnsi="Times New Roman" w:cs="Times New Roman"/>
          <w:b w:val="0"/>
          <w:sz w:val="20"/>
          <w:szCs w:val="20"/>
        </w:rPr>
        <w:t>к приказу №______ от ________________ г.</w:t>
      </w:r>
    </w:p>
    <w:p w:rsidR="007F4E09" w:rsidRDefault="007F4E09">
      <w:pPr>
        <w:pStyle w:val="ConsPlusTitle"/>
        <w:jc w:val="center"/>
        <w:rPr>
          <w:rFonts w:ascii="Times New Roman" w:hAnsi="Times New Roman" w:cs="Times New Roman"/>
          <w:sz w:val="20"/>
          <w:szCs w:val="20"/>
        </w:rPr>
      </w:pPr>
    </w:p>
    <w:p w:rsidR="00C02485" w:rsidRPr="002929DE" w:rsidRDefault="00C02485">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 xml:space="preserve">ДОГОВОР </w:t>
      </w:r>
      <w:r w:rsidR="00C11269" w:rsidRPr="002929DE">
        <w:rPr>
          <w:rFonts w:ascii="Times New Roman" w:hAnsi="Times New Roman" w:cs="Times New Roman"/>
          <w:sz w:val="20"/>
          <w:szCs w:val="20"/>
        </w:rPr>
        <w:t>№</w:t>
      </w:r>
      <w:r w:rsidRPr="002929DE">
        <w:rPr>
          <w:rFonts w:ascii="Times New Roman" w:hAnsi="Times New Roman" w:cs="Times New Roman"/>
          <w:sz w:val="20"/>
          <w:szCs w:val="20"/>
        </w:rPr>
        <w:t xml:space="preserve"> ___</w:t>
      </w:r>
      <w:r w:rsidR="00C11269" w:rsidRPr="002929DE">
        <w:rPr>
          <w:rFonts w:ascii="Times New Roman" w:hAnsi="Times New Roman" w:cs="Times New Roman"/>
          <w:sz w:val="20"/>
          <w:szCs w:val="20"/>
        </w:rPr>
        <w:t>_____</w:t>
      </w:r>
      <w:r w:rsidRPr="002929DE">
        <w:rPr>
          <w:rFonts w:ascii="Times New Roman" w:hAnsi="Times New Roman" w:cs="Times New Roman"/>
          <w:sz w:val="20"/>
          <w:szCs w:val="20"/>
        </w:rPr>
        <w:t>___</w:t>
      </w:r>
    </w:p>
    <w:p w:rsidR="00C02485" w:rsidRPr="002929DE" w:rsidRDefault="0063459C">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н</w:t>
      </w:r>
      <w:r w:rsidR="002F5680" w:rsidRPr="002929DE">
        <w:rPr>
          <w:rFonts w:ascii="Times New Roman" w:hAnsi="Times New Roman" w:cs="Times New Roman"/>
          <w:sz w:val="20"/>
          <w:szCs w:val="20"/>
        </w:rPr>
        <w:t>а оказание платных образовательных услуг</w:t>
      </w:r>
      <w:r w:rsidR="00C02485" w:rsidRPr="002929DE">
        <w:rPr>
          <w:rFonts w:ascii="Times New Roman" w:hAnsi="Times New Roman" w:cs="Times New Roman"/>
          <w:sz w:val="20"/>
          <w:szCs w:val="20"/>
        </w:rPr>
        <w:t xml:space="preserve"> по </w:t>
      </w:r>
      <w:r w:rsidR="0069435F">
        <w:rPr>
          <w:rFonts w:ascii="Times New Roman" w:hAnsi="Times New Roman" w:cs="Times New Roman"/>
          <w:sz w:val="20"/>
          <w:szCs w:val="20"/>
        </w:rPr>
        <w:t xml:space="preserve">образовательным </w:t>
      </w:r>
      <w:r w:rsidR="00C02485" w:rsidRPr="002929DE">
        <w:rPr>
          <w:rFonts w:ascii="Times New Roman" w:hAnsi="Times New Roman" w:cs="Times New Roman"/>
          <w:sz w:val="20"/>
          <w:szCs w:val="20"/>
        </w:rPr>
        <w:t>программам</w:t>
      </w:r>
    </w:p>
    <w:p w:rsidR="00C02485" w:rsidRPr="002929DE" w:rsidRDefault="00C02485">
      <w:pPr>
        <w:pStyle w:val="ConsPlusTitle"/>
        <w:jc w:val="center"/>
        <w:rPr>
          <w:rFonts w:ascii="Times New Roman" w:hAnsi="Times New Roman" w:cs="Times New Roman"/>
          <w:sz w:val="20"/>
          <w:szCs w:val="20"/>
        </w:rPr>
      </w:pPr>
      <w:r w:rsidRPr="002929DE">
        <w:rPr>
          <w:rFonts w:ascii="Times New Roman" w:hAnsi="Times New Roman" w:cs="Times New Roman"/>
          <w:sz w:val="20"/>
          <w:szCs w:val="20"/>
        </w:rPr>
        <w:t>среднего профессионального образования</w:t>
      </w:r>
    </w:p>
    <w:p w:rsidR="00C02485" w:rsidRPr="00C02485" w:rsidRDefault="00C02485">
      <w:pPr>
        <w:pStyle w:val="ConsPlusNormal"/>
        <w:jc w:val="center"/>
        <w:rPr>
          <w:rFonts w:ascii="Times New Roman" w:hAnsi="Times New Roman" w:cs="Times New Roman"/>
        </w:rPr>
      </w:pPr>
    </w:p>
    <w:p w:rsidR="00C02485" w:rsidRPr="002929DE" w:rsidRDefault="00C02485">
      <w:pPr>
        <w:pStyle w:val="ConsPlusNonformat"/>
        <w:jc w:val="both"/>
        <w:rPr>
          <w:rFonts w:ascii="Times New Roman" w:hAnsi="Times New Roman" w:cs="Times New Roman"/>
          <w:szCs w:val="20"/>
        </w:rPr>
      </w:pPr>
      <w:r w:rsidRPr="002929DE">
        <w:rPr>
          <w:rFonts w:ascii="Times New Roman" w:hAnsi="Times New Roman" w:cs="Times New Roman"/>
          <w:szCs w:val="20"/>
        </w:rPr>
        <w:t xml:space="preserve">г. Тольятти                                                                                                               </w:t>
      </w:r>
      <w:r w:rsidR="002929DE">
        <w:rPr>
          <w:rFonts w:ascii="Times New Roman" w:hAnsi="Times New Roman" w:cs="Times New Roman"/>
          <w:szCs w:val="20"/>
        </w:rPr>
        <w:t xml:space="preserve">                      </w:t>
      </w:r>
      <w:r w:rsidRPr="002929DE">
        <w:rPr>
          <w:rFonts w:ascii="Times New Roman" w:hAnsi="Times New Roman" w:cs="Times New Roman"/>
          <w:szCs w:val="20"/>
        </w:rPr>
        <w:t xml:space="preserve">   "__" _____________ 20__ г.</w:t>
      </w:r>
    </w:p>
    <w:p w:rsidR="00C02485" w:rsidRPr="002929DE" w:rsidRDefault="00C02485">
      <w:pPr>
        <w:pStyle w:val="ConsPlusNonformat"/>
        <w:jc w:val="both"/>
        <w:rPr>
          <w:rFonts w:ascii="Times New Roman" w:hAnsi="Times New Roman" w:cs="Times New Roman"/>
          <w:szCs w:val="20"/>
        </w:rPr>
      </w:pPr>
    </w:p>
    <w:p w:rsidR="00534600" w:rsidRPr="002929DE" w:rsidRDefault="00534600" w:rsidP="004D5BBC">
      <w:pPr>
        <w:pStyle w:val="a3"/>
        <w:spacing w:line="228" w:lineRule="auto"/>
        <w:ind w:left="0" w:firstLine="425"/>
        <w:rPr>
          <w:sz w:val="20"/>
          <w:szCs w:val="20"/>
        </w:rPr>
      </w:pPr>
      <w:r w:rsidRPr="002929DE">
        <w:rPr>
          <w:sz w:val="20"/>
          <w:szCs w:val="20"/>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w:t>
      </w:r>
      <w:r w:rsidRPr="002F5A71">
        <w:rPr>
          <w:sz w:val="20"/>
          <w:szCs w:val="20"/>
        </w:rPr>
        <w:t>Федерации</w:t>
      </w:r>
      <w:r w:rsidR="006466C4" w:rsidRPr="002F5A71">
        <w:rPr>
          <w:sz w:val="20"/>
          <w:szCs w:val="20"/>
        </w:rPr>
        <w:t xml:space="preserve"> (лицензия на осуществление образовательной деятельности от 03.08.2016 г. № Л035-00115-63/00120593, выдана Федеральной службой по надзору в сфере образования и науки; регистрационный номер государственной аккредитации А007-00115-63/01455655, дата предоставления государственной аккредитации 06.03.2019 г., </w:t>
      </w:r>
      <w:proofErr w:type="spellStart"/>
      <w:r w:rsidR="006466C4" w:rsidRPr="002F5A71">
        <w:rPr>
          <w:sz w:val="20"/>
          <w:szCs w:val="20"/>
        </w:rPr>
        <w:t>аккредитационный</w:t>
      </w:r>
      <w:proofErr w:type="spellEnd"/>
      <w:r w:rsidR="006466C4" w:rsidRPr="002F5A71">
        <w:rPr>
          <w:sz w:val="20"/>
          <w:szCs w:val="20"/>
        </w:rPr>
        <w:t xml:space="preserve"> орган - Федеральная служба по надзору в сфере образования и науки)</w:t>
      </w:r>
      <w:r w:rsidRPr="002929DE">
        <w:rPr>
          <w:sz w:val="20"/>
          <w:szCs w:val="20"/>
        </w:rPr>
        <w:t xml:space="preserve">, в лице ректора университета </w:t>
      </w:r>
      <w:proofErr w:type="spellStart"/>
      <w:r w:rsidRPr="002929DE">
        <w:rPr>
          <w:sz w:val="20"/>
          <w:szCs w:val="20"/>
        </w:rPr>
        <w:t>Криштала</w:t>
      </w:r>
      <w:proofErr w:type="spellEnd"/>
      <w:r w:rsidRPr="002929DE">
        <w:rPr>
          <w:sz w:val="20"/>
          <w:szCs w:val="20"/>
        </w:rPr>
        <w:t xml:space="preserve"> Михаила Михайловича, действующего на основании Устава</w:t>
      </w:r>
      <w:r w:rsidR="004D5BBC" w:rsidRPr="002929DE">
        <w:rPr>
          <w:sz w:val="20"/>
          <w:szCs w:val="20"/>
        </w:rPr>
        <w:t>, именуемый в дальнейшем Исполнитель</w:t>
      </w:r>
      <w:r w:rsidRPr="002929DE">
        <w:rPr>
          <w:sz w:val="20"/>
          <w:szCs w:val="20"/>
        </w:rPr>
        <w:t>, и</w:t>
      </w:r>
    </w:p>
    <w:p w:rsidR="004D5BBC" w:rsidRPr="00534600" w:rsidRDefault="00671A98" w:rsidP="004D5BBC">
      <w:pPr>
        <w:pStyle w:val="a3"/>
        <w:spacing w:line="228" w:lineRule="auto"/>
        <w:ind w:left="0" w:right="197" w:firstLine="425"/>
        <w:rPr>
          <w:sz w:val="22"/>
          <w:szCs w:val="22"/>
        </w:rPr>
      </w:pPr>
      <w:r>
        <w:rPr>
          <w:noProof/>
          <w:sz w:val="22"/>
          <w:szCs w:val="22"/>
          <w:lang w:bidi="ar-SA"/>
        </w:rPr>
        <w:pict>
          <v:group id="Группа 3" o:spid="_x0000_s1026" style="position:absolute;left:0;text-align:left;margin-left:4591.3pt;margin-top:15.65pt;width:500.25pt;height:3.55pt;z-index:-251658240;mso-wrap-distance-left:0;mso-wrap-distance-right:0;mso-position-horizontal:right;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6uAIAACoIAAAOAAAAZHJzL2Uyb0RvYy54bWzsVd1q2zAUvh/sHYTuU9uJ46SmThlx0ptu&#10;C7R7AEWWf5gtCUmNE8ZgsEfoi+wN9grtG+1IdtK020Xp2GCwBGxJR+foO9/5jnV2vm1qtGFKV4In&#10;ODjxMWKciqziRYI/XC8HU4y0ITwjteAswTum8fns9auzVsZsKEpRZ0whCMJ13MoEl8bI2PM0LVlD&#10;9ImQjIMxF6ohBqaq8DJFWoje1N7Q9yOvFSqTSlCmNaymnRHPXPw8Z9S8z3PNDKoTDNiMeyr3XNun&#10;NzsjcaGILCvawyAvQNGQisOhh1ApMQTdqOqnUE1FldAiNydUNJ7I84oylwNkE/hPsrlQ4ka6XIq4&#10;LeSBJqD2CU8vDkvfbVYKVVmCRxhx0kCJ7m7vv9x/vfsO/29oZBlqZRHDxgslr+RK9QtFN0Pr9q3I&#10;wI3cGOEo2OaqsVRAcmjrmN4dmGZbgygsRqPxKJiMMaJgC8f+dNxVgpZQrgevcL+66P0CfzSOOi9X&#10;O4/E3XGexdhDsoBBTfqBMP17hF2VRDJXB2156Akb7gm7rDhDUUeU2zDnK2UZoFt+JS8F/agRF/OS&#10;8IK5UNc7CYQF1gNwH7nYiQaKn0lqT8+e1Cmw+ituSCyVNhdMNMgOElwDYFcqsrnUxqJ42GJxc7Gs&#10;6hrWSVxz1NoKTYbOQYu6yqzR2rQq1vNaoQ2xzeV+LiWwHG+zZ6ZEl90+Z+rKCurmmTulZCRb9GND&#10;qrobA6qa24MgQcDZj7q2+nTqny6mi2k4CIfRYhD6aTp4s5yHg2gJukpH6XyeBp8t5iCMyyrLGLew&#10;9y0ehM9TRP+x6Zrz0OQHfrzH0R2RAHb/dqBdhW1RO1muRbZzPeTWQaR/Sa3hI7W6dnskvT+p1mkU&#10;TjCynd4Vfi/YYOKf/hfsvydY97GFC8npvL887Y13PIfx8RU/+wEAAP//AwBQSwMEFAAGAAgAAAAh&#10;APcSr4beAAAABwEAAA8AAABkcnMvZG93bnJldi54bWxMj8FqwzAQRO+F/oPYQm+N5LopwbEcQmh7&#10;CoUmhZLbxtrYJtbKWIrt/H2VU3vcmWHmbb6abCsG6n3jWEMyUyCIS2carjR879+fFiB8QDbYOiYN&#10;V/KwKu7vcsyMG/mLhl2oRCxhn6GGOoQuk9KXNVn0M9cRR+/keoshnn0lTY9jLLetfFbqVVpsOC7U&#10;2NGmpvK8u1gNHyOO6zR5G7bn0+Z62M8/f7YJaf34MK2XIAJN4S8MN/yIDkVkOroLGy9aDfGRoCFN&#10;UhA3Vyk1B3GMyuIFZJHL//zFLwAAAP//AwBQSwECLQAUAAYACAAAACEAtoM4kv4AAADhAQAAEwAA&#10;AAAAAAAAAAAAAAAAAAAAW0NvbnRlbnRfVHlwZXNdLnhtbFBLAQItABQABgAIAAAAIQA4/SH/1gAA&#10;AJQBAAALAAAAAAAAAAAAAAAAAC8BAABfcmVscy8ucmVsc1BLAQItABQABgAIAAAAIQCF/7z6uAIA&#10;ACoIAAAOAAAAAAAAAAAAAAAAAC4CAABkcnMvZTJvRG9jLnhtbFBLAQItABQABgAIAAAAIQD3Eq+G&#10;3gAAAAcBAAAPAAAAAAAAAAAAAAAAABIFAABkcnMvZG93bnJldi54bWxQSwUGAAAAAAQABADzAAAA&#10;HQYAAAAA&#10;">
            <v:line id="Line 6" o:spid="_x0000_s1027"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LkwwAAANoAAAAPAAAAZHJzL2Rvd25yZXYueG1sRI/NasMw&#10;EITvhbyD2EBvjRwf0uJEDiEQ2rTQkr/7Yq0tE2tlLDl2+/RVoZDjMDPfMKv1aBtxo87XjhXMZwkI&#10;4sLpmisF59Pu6QWED8gaG8ek4Js8rPPJwwoz7QY+0O0YKhEh7DNUYEJoMyl9Yciin7mWOHql6yyG&#10;KLtK6g6HCLeNTJNkIS3WHBcMtrQ1VFyPvVUQhsvzaf81Xk35/tN/cNo36eunUo/TcbMEEWgM9/B/&#10;+00rSOHvSrwBMv8FAAD//wMAUEsBAi0AFAAGAAgAAAAhANvh9svuAAAAhQEAABMAAAAAAAAAAAAA&#10;AAAAAAAAAFtDb250ZW50X1R5cGVzXS54bWxQSwECLQAUAAYACAAAACEAWvQsW78AAAAVAQAACwAA&#10;AAAAAAAAAAAAAAAfAQAAX3JlbHMvLnJlbHNQSwECLQAUAAYACAAAACEANsRC5MMAAADaAAAADwAA&#10;AAAAAAAAAAAAAAAHAgAAZHJzL2Rvd25yZXYueG1sUEsFBgAAAAADAAMAtwAAAPcCAAAAAA==&#10;" strokeweight=".36pt"/>
            <v:line id="Line 5" o:spid="_x0000_s1028"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w10:wrap type="topAndBottom" anchorx="margin"/>
          </v:group>
        </w:pict>
      </w:r>
    </w:p>
    <w:p w:rsidR="00534600" w:rsidRPr="00534600" w:rsidRDefault="00534600" w:rsidP="00534600">
      <w:pPr>
        <w:pStyle w:val="a3"/>
        <w:spacing w:before="2"/>
        <w:ind w:left="0"/>
        <w:jc w:val="center"/>
      </w:pPr>
      <w:r w:rsidRPr="00534600">
        <w:t>(</w:t>
      </w:r>
      <w:r w:rsidR="004D5BBC" w:rsidRPr="004D5BBC">
        <w:t>фамилия, имя, отчество (при наличии)</w:t>
      </w:r>
      <w:r w:rsidR="00C11269">
        <w:t xml:space="preserve"> </w:t>
      </w:r>
      <w:r w:rsidR="00C11269" w:rsidRPr="00C11269">
        <w:t>или наименование организации, предприятия, с указанием Ф.И.О., должности лица, действующего от имени юридического лица</w:t>
      </w:r>
      <w:r w:rsidR="00CA5EA5">
        <w:t>, документов, регламентирующих его деятельность</w:t>
      </w:r>
      <w:r w:rsidR="00C11269" w:rsidRPr="00C11269">
        <w:t>)</w:t>
      </w:r>
    </w:p>
    <w:p w:rsidR="00534600" w:rsidRPr="002929DE" w:rsidRDefault="004D5BBC" w:rsidP="00CA5EA5">
      <w:pPr>
        <w:pStyle w:val="a3"/>
        <w:spacing w:line="205" w:lineRule="exact"/>
        <w:ind w:left="0"/>
        <w:rPr>
          <w:sz w:val="20"/>
          <w:szCs w:val="20"/>
        </w:rPr>
      </w:pPr>
      <w:r w:rsidRPr="002929DE">
        <w:rPr>
          <w:sz w:val="20"/>
          <w:szCs w:val="20"/>
        </w:rPr>
        <w:t>именуемый в дальнейшем Заказчик</w:t>
      </w:r>
      <w:r w:rsidR="00534600" w:rsidRPr="002929DE">
        <w:rPr>
          <w:sz w:val="20"/>
          <w:szCs w:val="20"/>
        </w:rPr>
        <w:t xml:space="preserve">, </w:t>
      </w:r>
    </w:p>
    <w:p w:rsidR="004D5BBC" w:rsidRPr="004D5BBC" w:rsidRDefault="00671A98" w:rsidP="004D5BBC">
      <w:pPr>
        <w:pStyle w:val="a3"/>
        <w:spacing w:line="205" w:lineRule="exact"/>
        <w:ind w:left="0"/>
        <w:jc w:val="right"/>
      </w:pPr>
      <w:r w:rsidRPr="00671A98">
        <w:rPr>
          <w:noProof/>
          <w:sz w:val="22"/>
          <w:szCs w:val="22"/>
          <w:lang w:bidi="ar-SA"/>
        </w:rPr>
        <w:pict>
          <v:group id="Группа 1" o:spid="_x0000_s1041" style="position:absolute;left:0;text-align:left;margin-left:59.2pt;margin-top:17.25pt;width:503.55pt;height:3.55pt;z-index:-251656192;mso-wrap-distance-left:0;mso-wrap-distance-right:0;mso-position-horizontal-relative:page"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UawAIAACoIAAAOAAAAZHJzL2Uyb0RvYy54bWzsVd1u2jAYvZ+0d7ByT5NACBAB1USgN91W&#10;qd0DGMf50RLbsg0BTZMm7RH6InuDvUL7RvtsB0q7XVSdVO1iICX+/Xy+c84XT893TY22VKqKs5kX&#10;ngUeoozwrGLFzPt0s+qNPaQ0ZhmuOaMzb0+Vdz5/+2baioT2ecnrjEoEQZhKWjHzSq1F4vuKlLTB&#10;6owLymAy57LBGrqy8DOJW4je1H4/CGK/5TITkhOqFIymbtKb2/h5Ton+mOeKalTPPMCm7VPa59o8&#10;/fkUJ4XEoqxIBwO/AEWDKwaHHkOlWGO0kdVvoZqKSK54rs8Ib3ye5xWhNgfIJgyeZHMh+UbYXIqk&#10;LcSRJqD2CU8vDks+bK8kqjLQzkMMNyDR3e39t/vvdz/h/wOFhqFWFAksvJDiWlzJbqBwPbRu3/MM&#10;tuGN5paCXS4bQwUkh3aW6f2RabrTiMBgPJgMg/HQQwTmItu0SpAS5HrYFTl9SLns9oXBYBi7XVY7&#10;HyfuON9g7CAZwOAm9UCY+jvCrkssqNVBGR46wgC9I+yyYhTFjii7YMGupGGA7Ni1uOTks0KML0rM&#10;CmpD3ewFEGapBdwnW0xHAcXPJLWj50DqOB50jD7mBidCKn1BeYNMY+bVANhKhbeXSgPxQONhicHN&#10;+KqqaytIzVBrFBr17QbF6yozk2aZksV6UUu0xaa47M+QAMEeLTORU6xKt85OOVnB3Syzp5QUZ8uu&#10;rXFVuzYEqpk5CBIEnF3LldWXSTBZjpfjqBf142UvCtK09261iHrxKhwN00G6WKThV4M5jJKyyjLK&#10;DOxDiYfR8xzRfWxccR6L/MiP/zi6zR3AHt4WtFXYiOpsuebZ3taQHQeTvpJboWpO3Dp8VbeO42jk&#10;IVPpTviDYcNRMPlTMT+48b9h3dUIPvuHDGs/tnAhWZ93l6e58U770D694ue/AAAA//8DAFBLAwQU&#10;AAYACAAAACEAvFAoGuAAAAAKAQAADwAAAGRycy9kb3ducmV2LnhtbEyPwWrCQBCG74W+wzKF3upm&#10;NRFJsxGRticpVAultzEZk2B2N2TXJL59x1O9zc98/PNNtp5MKwbqfeOsBjWLQJAtXNnYSsP34f1l&#10;BcIHtCW2zpKGK3lY548PGaalG+0XDftQCS6xPkUNdQhdKqUvajLoZ64jy7uT6w0Gjn0lyx5HLjet&#10;nEfRUhpsLF+osaNtTcV5fzEaPkYcNwv1NuzOp+3195B8/uwUaf38NG1eQQSawj8MN31Wh5ydju5i&#10;Sy9azmoVM6phEScgboCaJzwdNcRqCTLP5P0L+R8AAAD//wMAUEsBAi0AFAAGAAgAAAAhALaDOJL+&#10;AAAA4QEAABMAAAAAAAAAAAAAAAAAAAAAAFtDb250ZW50X1R5cGVzXS54bWxQSwECLQAUAAYACAAA&#10;ACEAOP0h/9YAAACUAQAACwAAAAAAAAAAAAAAAAAvAQAAX3JlbHMvLnJlbHNQSwECLQAUAAYACAAA&#10;ACEA+aJVGsACAAAqCAAADgAAAAAAAAAAAAAAAAAuAgAAZHJzL2Uyb0RvYy54bWxQSwECLQAUAAYA&#10;CAAAACEAvFAoGuAAAAAKAQAADwAAAAAAAAAAAAAAAAAaBQAAZHJzL2Rvd25yZXYueG1sUEsFBgAA&#10;AAAEAAQA8wAAACcGAAAAAA==&#10;">
            <v:line id="Line 6" o:spid="_x0000_s1043"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qQwwAAANoAAAAPAAAAZHJzL2Rvd25yZXYueG1sRI9Ba8JA&#10;FITvQv/D8gq9NZsGW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uS3akMMAAADaAAAADwAA&#10;AAAAAAAAAAAAAAAHAgAAZHJzL2Rvd25yZXYueG1sUEsFBgAAAAADAAMAtwAAAPcCAAAAAA==&#10;" strokeweight=".36pt"/>
            <v:line id="Line 5" o:spid="_x0000_s1042"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strokeweight=".36pt"/>
            <w10:wrap type="topAndBottom" anchorx="page"/>
          </v:group>
        </w:pict>
      </w:r>
    </w:p>
    <w:p w:rsidR="00534600" w:rsidRPr="00534600" w:rsidRDefault="004D5BBC" w:rsidP="00534600">
      <w:pPr>
        <w:pStyle w:val="a3"/>
        <w:spacing w:before="2"/>
        <w:ind w:left="0"/>
        <w:jc w:val="center"/>
      </w:pPr>
      <w:r w:rsidRPr="004D5BBC">
        <w:t>(фамилия, имя, отчество (при наличии) лица, зачисляемого на обучение)</w:t>
      </w:r>
    </w:p>
    <w:p w:rsidR="00534600" w:rsidRPr="002929DE" w:rsidRDefault="008648E4" w:rsidP="00534600">
      <w:pPr>
        <w:pStyle w:val="a3"/>
        <w:spacing w:line="205" w:lineRule="exact"/>
        <w:rPr>
          <w:sz w:val="20"/>
          <w:szCs w:val="20"/>
        </w:rPr>
      </w:pPr>
      <w:r w:rsidRPr="002929DE">
        <w:rPr>
          <w:sz w:val="20"/>
          <w:szCs w:val="20"/>
        </w:rPr>
        <w:t>именуем_ в дальнейшем Обучающийся, совместно именуемые Стороны</w:t>
      </w:r>
      <w:r w:rsidR="00534600" w:rsidRPr="002929DE">
        <w:rPr>
          <w:sz w:val="20"/>
          <w:szCs w:val="20"/>
        </w:rPr>
        <w:t>,</w:t>
      </w:r>
      <w:r w:rsidRPr="002929DE">
        <w:rPr>
          <w:sz w:val="20"/>
          <w:szCs w:val="20"/>
        </w:rPr>
        <w:t xml:space="preserve"> </w:t>
      </w:r>
      <w:r w:rsidR="00534600" w:rsidRPr="002929DE">
        <w:rPr>
          <w:sz w:val="20"/>
          <w:szCs w:val="20"/>
        </w:rPr>
        <w:t>заключили настоящий договор о нижеследующем:</w:t>
      </w:r>
    </w:p>
    <w:p w:rsidR="00C02485" w:rsidRPr="002929DE" w:rsidRDefault="00C11269">
      <w:pPr>
        <w:pStyle w:val="ConsPlusNormal"/>
        <w:jc w:val="center"/>
        <w:outlineLvl w:val="1"/>
        <w:rPr>
          <w:rFonts w:ascii="Times New Roman" w:hAnsi="Times New Roman" w:cs="Times New Roman"/>
          <w:sz w:val="20"/>
          <w:szCs w:val="20"/>
        </w:rPr>
      </w:pPr>
      <w:bookmarkStart w:id="1" w:name="P67"/>
      <w:bookmarkEnd w:id="1"/>
      <w:r w:rsidRPr="002929DE">
        <w:rPr>
          <w:rFonts w:ascii="Times New Roman" w:hAnsi="Times New Roman" w:cs="Times New Roman"/>
          <w:sz w:val="20"/>
          <w:szCs w:val="20"/>
        </w:rPr>
        <w:t>1</w:t>
      </w:r>
      <w:r w:rsidR="00C02485" w:rsidRPr="002929DE">
        <w:rPr>
          <w:rFonts w:ascii="Times New Roman" w:hAnsi="Times New Roman" w:cs="Times New Roman"/>
          <w:sz w:val="20"/>
          <w:szCs w:val="20"/>
        </w:rPr>
        <w:t xml:space="preserve">. Предмет </w:t>
      </w:r>
      <w:r w:rsidR="0069435F">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1F6B3F" w:rsidRPr="002929DE" w:rsidRDefault="001F6B3F" w:rsidP="001F6B3F">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1.1. Исполнитель обязуется предоставить образовательную услугу, а Заказчик обязуется оплатить обучение по образовательной программе</w:t>
      </w:r>
    </w:p>
    <w:p w:rsidR="001F6B3F" w:rsidRPr="00C02485" w:rsidRDefault="001F6B3F" w:rsidP="001F6B3F">
      <w:pPr>
        <w:pStyle w:val="ConsPlusNonformat"/>
        <w:jc w:val="both"/>
        <w:rPr>
          <w:rFonts w:ascii="Times New Roman" w:hAnsi="Times New Roman" w:cs="Times New Roman"/>
          <w:sz w:val="22"/>
        </w:rPr>
      </w:pPr>
      <w:r w:rsidRPr="00C02485">
        <w:rPr>
          <w:rFonts w:ascii="Times New Roman" w:hAnsi="Times New Roman" w:cs="Times New Roman"/>
          <w:sz w:val="22"/>
        </w:rPr>
        <w:t>_________________________________________</w:t>
      </w:r>
      <w:r>
        <w:rPr>
          <w:rFonts w:ascii="Times New Roman" w:hAnsi="Times New Roman" w:cs="Times New Roman"/>
          <w:sz w:val="22"/>
        </w:rPr>
        <w:t>__________________________________________</w:t>
      </w:r>
      <w:r w:rsidRPr="00C02485">
        <w:rPr>
          <w:rFonts w:ascii="Times New Roman" w:hAnsi="Times New Roman" w:cs="Times New Roman"/>
          <w:sz w:val="22"/>
        </w:rPr>
        <w:t>________</w:t>
      </w:r>
    </w:p>
    <w:p w:rsidR="001F6B3F" w:rsidRPr="008648E4" w:rsidRDefault="001F6B3F" w:rsidP="001F6B3F">
      <w:pPr>
        <w:pStyle w:val="ConsPlusNonformat"/>
        <w:ind w:firstLine="567"/>
        <w:jc w:val="center"/>
        <w:rPr>
          <w:rFonts w:ascii="Times New Roman" w:hAnsi="Times New Roman" w:cs="Times New Roman"/>
          <w:sz w:val="18"/>
          <w:szCs w:val="18"/>
        </w:rPr>
      </w:pPr>
      <w:r w:rsidRPr="008648E4">
        <w:rPr>
          <w:rFonts w:ascii="Times New Roman" w:hAnsi="Times New Roman" w:cs="Times New Roman"/>
          <w:sz w:val="18"/>
          <w:szCs w:val="18"/>
        </w:rPr>
        <w:t>(наименование образовательной программы среднего профессионального образования)</w:t>
      </w:r>
    </w:p>
    <w:p w:rsidR="001F6B3F" w:rsidRPr="00C02485" w:rsidRDefault="001F6B3F" w:rsidP="001F6B3F">
      <w:pPr>
        <w:pStyle w:val="ConsPlusNonformat"/>
        <w:jc w:val="both"/>
        <w:rPr>
          <w:rFonts w:ascii="Times New Roman" w:hAnsi="Times New Roman" w:cs="Times New Roman"/>
          <w:sz w:val="22"/>
        </w:rPr>
      </w:pPr>
      <w:r w:rsidRPr="00C02485">
        <w:rPr>
          <w:rFonts w:ascii="Times New Roman" w:hAnsi="Times New Roman" w:cs="Times New Roman"/>
          <w:sz w:val="22"/>
        </w:rPr>
        <w:t>_________________________________________________________________</w:t>
      </w:r>
      <w:r>
        <w:rPr>
          <w:rFonts w:ascii="Times New Roman" w:hAnsi="Times New Roman" w:cs="Times New Roman"/>
          <w:sz w:val="22"/>
        </w:rPr>
        <w:t>________________</w:t>
      </w:r>
      <w:r w:rsidRPr="00C02485">
        <w:rPr>
          <w:rFonts w:ascii="Times New Roman" w:hAnsi="Times New Roman" w:cs="Times New Roman"/>
          <w:sz w:val="22"/>
        </w:rPr>
        <w:t>__________</w:t>
      </w:r>
    </w:p>
    <w:p w:rsidR="001F6B3F" w:rsidRPr="008648E4" w:rsidRDefault="001F6B3F" w:rsidP="001F6B3F">
      <w:pPr>
        <w:pStyle w:val="ConsPlusNonformat"/>
        <w:ind w:firstLine="567"/>
        <w:jc w:val="center"/>
        <w:rPr>
          <w:rFonts w:ascii="Times New Roman" w:hAnsi="Times New Roman" w:cs="Times New Roman"/>
          <w:sz w:val="18"/>
          <w:szCs w:val="18"/>
        </w:rPr>
      </w:pPr>
      <w:r w:rsidRPr="008648E4">
        <w:rPr>
          <w:rFonts w:ascii="Times New Roman" w:hAnsi="Times New Roman" w:cs="Times New Roman"/>
          <w:sz w:val="18"/>
          <w:szCs w:val="18"/>
        </w:rPr>
        <w:t>(форма обучения, код, наименование профессии, специальности или направления подготовки)</w:t>
      </w:r>
    </w:p>
    <w:p w:rsidR="001F6B3F" w:rsidRDefault="001F6B3F" w:rsidP="001F6B3F">
      <w:pPr>
        <w:pStyle w:val="ConsPlusNonformat"/>
        <w:jc w:val="both"/>
        <w:rPr>
          <w:rFonts w:ascii="Times New Roman" w:hAnsi="Times New Roman" w:cs="Times New Roman"/>
          <w:szCs w:val="20"/>
        </w:rPr>
      </w:pPr>
      <w:r w:rsidRPr="002929DE">
        <w:rPr>
          <w:rFonts w:ascii="Times New Roman" w:hAnsi="Times New Roman" w:cs="Times New Roman"/>
          <w:szCs w:val="20"/>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rsidR="001F6B3F" w:rsidRDefault="00671A98" w:rsidP="001F6B3F">
      <w:pPr>
        <w:pStyle w:val="ConsPlusNonformat"/>
        <w:ind w:firstLine="567"/>
        <w:jc w:val="both"/>
        <w:rPr>
          <w:rFonts w:ascii="Times New Roman" w:hAnsi="Times New Roman" w:cs="Times New Roman"/>
          <w:szCs w:val="20"/>
        </w:rPr>
      </w:pPr>
      <w:r w:rsidRPr="00671A98">
        <w:rPr>
          <w:noProof/>
          <w:sz w:val="22"/>
        </w:rPr>
        <w:pict>
          <v:group id="Группа 7" o:spid="_x0000_s1038" style="position:absolute;left:0;text-align:left;margin-left:3421.3pt;margin-top:11.7pt;width:383.25pt;height:3.55pt;z-index:-251645952;mso-wrap-distance-left:0;mso-wrap-distance-right:0;mso-position-horizontal:right;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gTvgIAACoIAAAOAAAAZHJzL2Uyb0RvYy54bWzsVd1q2zAUvh/sHYTvU9up47imThlx0ptu&#10;K7R7AEWWf5gtCUmNE8ZgsEfYi+wN9grtG+1IctKkuykdGwzWgiPp6Bx95zvfkc4vNl2L1lSqhrPM&#10;C08CD1FGeNGwKvM+3C5HiYeUxqzALWc087ZUeRez16/Oe5HSMa95W1CJIAhTaS8yr9ZapL6vSE07&#10;rE64oAyMJZcd1jCVlV9I3EP0rvXHQRD7PZeFkJxQpWA1d0ZvZuOXJSX6fVkqqlGbeYBN26+035X5&#10;+rNznFYSi7ohAwz8AhQdbhgcug+VY43RnWx+CdU1RHLFS31CeOfzsmwItTlANmHwJJtLye+EzaVK&#10;+0rsaQJqn/D04rDk3fpaoqbIvKmHGO6gRPffHr48fL3/Af/f0dQw1IsqhY2XUtyIazksVG6GVv1b&#10;XoAbvtPcUrApZWeogOTQxjK93TNNNxoRWIySeDqeTjxEwBZNgmTiKkFqKNejV7RbXQx+YXA6iZ2X&#10;rZ2PU3ecbzAOkAxgUJN6JEz9HmE3NRbU1kEZHgbCQNmOsKuGURQ7ouyGObuWhgGyYTfiipOPCjE+&#10;rzGrqA11uxVAWGg8APeBi5kooPiZpA707EhN4tOB0WNucCqk0peUd8gMMq8FwLZUeH2ltEHxuMXg&#10;ZnzZtC2s47RlqDcVmo6tg+JtUxijsSlZreatRGtsmsv+2ZTAcrjNnJljVbt91uTKCupmhT2lprhY&#10;DGONm9aNAVXLzEGQIOAcRq6tPp0FZ4tkkUSjaBwvRlGQ56M3y3k0ipfhdJKf5vN5Hn42mMMorZui&#10;oMzA3rV4GD1PEcNl45pz3+R7fvzj6JZIALv7taBthU1RnSxXvNjaHrLrINK/pNazI7XadjuS3p9U&#10;axJHcLuYTneF3wk2nAYAy1wB/wX7LwnWXrbwIFmdD4+nefEO5zA+fOJnPwEAAP//AwBQSwMEFAAG&#10;AAgAAAAhAN15X9DeAAAABgEAAA8AAABkcnMvZG93bnJldi54bWxMj0FLw0AUhO+C/2F5gje7SWOi&#10;xGxKKeqpCLaCeHvNviah2bchu03Sf+96ssdhhplvitVsOjHS4FrLCuJFBIK4srrlWsHX/u3hGYTz&#10;yBo7y6TgQg5W5e1Ngbm2E3/SuPO1CCXsclTQeN/nUrqqIYNuYXvi4B3tYNAHOdRSDziFctPJZRRl&#10;0mDLYaHBnjYNVafd2Sh4n3BaJ/HruD0dN5efffrxvY1Jqfu7ef0CwtPs/8Pwhx/QoQxMB3tm7USn&#10;IBzxCpbJI4jgPmVZCuKgIIlSkGUhr/HLXwAAAP//AwBQSwECLQAUAAYACAAAACEAtoM4kv4AAADh&#10;AQAAEwAAAAAAAAAAAAAAAAAAAAAAW0NvbnRlbnRfVHlwZXNdLnhtbFBLAQItABQABgAIAAAAIQA4&#10;/SH/1gAAAJQBAAALAAAAAAAAAAAAAAAAAC8BAABfcmVscy8ucmVsc1BLAQItABQABgAIAAAAIQAl&#10;ScgTvgIAACoIAAAOAAAAAAAAAAAAAAAAAC4CAABkcnMvZTJvRG9jLnhtbFBLAQItABQABgAIAAAA&#10;IQDdeV/Q3gAAAAYBAAAPAAAAAAAAAAAAAAAAABgFAABkcnMvZG93bnJldi54bWxQSwUGAAAAAAQA&#10;BADzAAAAIwYAAAAA&#10;">
            <v:line id="Line 6" o:spid="_x0000_s1040"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5" o:spid="_x0000_s1039"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CVwwAAANoAAAAPAAAAZHJzL2Rvd25yZXYueG1sRI9Ba8JA&#10;FITvQv/D8gq9NZvm0NrUVUqhqBUUtb0/ss9sMPs2ZDcm+utdoeBxmJlvmMlssLU4UesrxwpekhQE&#10;ceF0xaWC3/338xiED8gaa8ek4EweZtOH0QRz7Xre0mkXShEh7HNUYEJocil9YciiT1xDHL2Day2G&#10;KNtS6hb7CLe1zNL0VVqsOC4YbOjLUHHcdVZB6P/e9svNcDSHn0u34qyrs/laqafH4fMDRKAh3MP/&#10;7YVW8A63K/EGyOkVAAD//wMAUEsBAi0AFAAGAAgAAAAhANvh9svuAAAAhQEAABMAAAAAAAAAAAAA&#10;AAAAAAAAAFtDb250ZW50X1R5cGVzXS54bWxQSwECLQAUAAYACAAAACEAWvQsW78AAAAVAQAACwAA&#10;AAAAAAAAAAAAAAAfAQAAX3JlbHMvLnJlbHNQSwECLQAUAAYACAAAACEAOGDQlcMAAADaAAAADwAA&#10;AAAAAAAAAAAAAAAHAgAAZHJzL2Rvd25yZXYueG1sUEsFBgAAAAADAAMAtwAAAPcCAAAAAA==&#10;" strokeweight=".36pt"/>
            <w10:wrap type="topAndBottom" anchorx="margin"/>
          </v:group>
        </w:pict>
      </w:r>
      <w:r w:rsidR="001F6B3F" w:rsidRPr="00FE598F">
        <w:rPr>
          <w:rFonts w:ascii="Times New Roman" w:hAnsi="Times New Roman" w:cs="Times New Roman"/>
          <w:szCs w:val="20"/>
        </w:rPr>
        <w:t>1.</w:t>
      </w:r>
      <w:r w:rsidR="001F6B3F">
        <w:rPr>
          <w:rFonts w:ascii="Times New Roman" w:hAnsi="Times New Roman" w:cs="Times New Roman"/>
          <w:szCs w:val="20"/>
        </w:rPr>
        <w:t xml:space="preserve">2. </w:t>
      </w:r>
      <w:r w:rsidR="001F6B3F" w:rsidRPr="00FE598F">
        <w:rPr>
          <w:rFonts w:ascii="Times New Roman" w:hAnsi="Times New Roman" w:cs="Times New Roman"/>
          <w:szCs w:val="20"/>
        </w:rPr>
        <w:t xml:space="preserve">Форма обучения   </w:t>
      </w:r>
    </w:p>
    <w:p w:rsidR="001F6B3F" w:rsidRPr="00FE598F" w:rsidRDefault="001F6B3F" w:rsidP="001F6B3F">
      <w:pPr>
        <w:pStyle w:val="ConsPlusNonformat"/>
        <w:ind w:firstLine="567"/>
        <w:jc w:val="right"/>
        <w:rPr>
          <w:rFonts w:ascii="Times New Roman" w:hAnsi="Times New Roman" w:cs="Times New Roman"/>
          <w:sz w:val="18"/>
          <w:szCs w:val="18"/>
        </w:rPr>
      </w:pPr>
      <w:r w:rsidRPr="00FE598F">
        <w:rPr>
          <w:rFonts w:ascii="Times New Roman" w:hAnsi="Times New Roman" w:cs="Times New Roman"/>
          <w:sz w:val="18"/>
          <w:szCs w:val="18"/>
        </w:rPr>
        <w:t>(очная, очно-заочная, заочная / заочная с использованием дистанционных образовательных технологий (ДОТ))</w:t>
      </w:r>
    </w:p>
    <w:p w:rsidR="001F6B3F" w:rsidRPr="009A2AB2" w:rsidRDefault="00671A98" w:rsidP="001F6B3F">
      <w:pPr>
        <w:pStyle w:val="ConsPlusNormal"/>
        <w:ind w:firstLine="567"/>
        <w:jc w:val="both"/>
        <w:rPr>
          <w:rFonts w:ascii="Times New Roman" w:hAnsi="Times New Roman" w:cs="Times New Roman"/>
          <w:sz w:val="20"/>
          <w:szCs w:val="20"/>
        </w:rPr>
      </w:pPr>
      <w:r w:rsidRPr="00671A98">
        <w:rPr>
          <w:noProof/>
        </w:rPr>
        <w:pict>
          <v:group id="Группа 10" o:spid="_x0000_s1035" style="position:absolute;left:0;text-align:left;margin-left:45pt;margin-top:23.65pt;width:209.25pt;height:3.55pt;z-index:-251644928;mso-wrap-distance-left:0;mso-wrap-distance-right:0;mso-position-horizontal-relative:margin" coordorigin=",4" coordsize="10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hxAIAAC4IAAAOAAAAZHJzL2Uyb0RvYy54bWzsVUtu2zAQ3RfoHQjtHUmOLDtC7KCw7GzS&#10;NkDSA9AU9UElkiAZy0ZRoECPkIv0Br1CcqMOScmftIsgRYsuagMSyeEM37x5I55fbJoaralUFWdT&#10;LzwJPEQZ4VnFiqn34XY5mHhIacwyXHNGp96WKu9i9vrVeSsSOuQlrzMqEQRhKmnF1Cu1FonvK1LS&#10;BqsTLigDY85lgzVMZeFnErcQvan9YRDEfstlJiQnVClYTZ3Rm9n4eU6Jfp/nimpUTz3Apu1T2ufK&#10;PP3ZOU4KiUVZkQ4GfgGKBlcMDt2FSrHG6E5WP4VqKiK54rk+IbzxeZ5XhNocIJsweJLNpeR3wuZS&#10;JG0hdjQBtU94enFY8m59LVGVQe2AHoYbqNHD/eOXx68P3+H/DcEycNSKIoGtl1LciGvZLRRuhlbt&#10;W56BH77T3JKwyWVjyID00MZyvd1xTTcaEVgcxqNxNB55iIAtGgWTkasFKaFge6+oX110fmFwOoqd&#10;l0Xm48Qd5xuMHSQDGPSk9pSp36PspsSC2koow0NPWdhTdlUximLHlN0xZ9fSUEA27EZccfJRIcbn&#10;JWYFtbFutwIYC40HAD9wMRMFHD+T1Y6fntVJfNpRekwOToRU+pLyBpnB1KsBsK0VXl8pbVDstxjc&#10;jC+ruoZ1nNQMtaZE46F1ULyuMmM0NiWL1byWaI1Nf9mfTQksh9vMmSlWpdtnTa6uIHCW2VNKirNF&#10;N9a4qt0YUNXMHAQJAs5u5Drr01lwtpgsJtEgGsaLQRSk6eDNch4N4mU4HqWn6Xyehp8N5jBKyirL&#10;KDOw+y4Po+dJovveuP7c9fmOH/84uiUSwPZvC9pW2BTV6XLFs61tIrsOKv1bch0eydU23JH2/qRc&#10;J3E09pDpdVf5XrHhODj7VTvv5fhfse56BKH9Q4q1n1u4lKzQuwvU3HqHcxgfXvOzHwAAAP//AwBQ&#10;SwMEFAAGAAgAAAAhAO81ONzgAAAACAEAAA8AAABkcnMvZG93bnJldi54bWxMj0FLw0AQhe+C/2EZ&#10;wZvdjU20jdmUUtRTEWwF6W2bTJPQ7GzIbpP03zue9PaGN7z3vWw12VYM2PvGkYZopkAgFa5sqNLw&#10;tX97WIDwwVBpWkeo4YoeVvntTWbS0o30icMuVIJDyKdGQx1Cl0rpixqt8TPXIbF3cr01gc++kmVv&#10;Rg63rXxU6kla0xA31KbDTY3FeXexGt5HM67n0euwPZ8218M++fjeRqj1/d20fgERcAp/z/CLz+iQ&#10;M9PRXaj0otWwVDwlaIif5yDYT9QiAXFkEccg80z+H5D/AAAA//8DAFBLAQItABQABgAIAAAAIQC2&#10;gziS/gAAAOEBAAATAAAAAAAAAAAAAAAAAAAAAABbQ29udGVudF9UeXBlc10ueG1sUEsBAi0AFAAG&#10;AAgAAAAhADj9If/WAAAAlAEAAAsAAAAAAAAAAAAAAAAALwEAAF9yZWxzLy5yZWxzUEsBAi0AFAAG&#10;AAgAAAAhAH+thKHEAgAALggAAA4AAAAAAAAAAAAAAAAALgIAAGRycy9lMm9Eb2MueG1sUEsBAi0A&#10;FAAGAAgAAAAhAO81ONzgAAAACAEAAA8AAAAAAAAAAAAAAAAAHgUAAGRycy9kb3ducmV2LnhtbFBL&#10;BQYAAAAABAAEAPMAAAArBgAAAAA=&#10;">
            <v:line id="Line 6" o:spid="_x0000_s1037" style="position:absolute;visibility:visible" from="0,4" to="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prwQAAANsAAAAPAAAAZHJzL2Rvd25yZXYueG1sRE9Na8JA&#10;EL0L/Q/LFLzpxhyqpK5SCkWroKjtfciO2WB2NmQ3Ju2vdwXB2zze58yXva3ElRpfOlYwGScgiHOn&#10;Sy4U/Jy+RjMQPiBrrByTgj/ysFy8DOaYadfxga7HUIgYwj5DBSaEOpPS54Ys+rGriSN3do3FEGFT&#10;SN1gF8NtJdMkeZMWS44NBmv6NJRfjq1VELrf6el731/MefPfbjltq3S1U2r42n+8gwjUh6f44V7r&#10;OH8C91/iAXJxAwAA//8DAFBLAQItABQABgAIAAAAIQDb4fbL7gAAAIUBAAATAAAAAAAAAAAAAAAA&#10;AAAAAABbQ29udGVudF9UeXBlc10ueG1sUEsBAi0AFAAGAAgAAAAhAFr0LFu/AAAAFQEAAAsAAAAA&#10;AAAAAAAAAAAAHwEAAF9yZWxzLy5yZWxzUEsBAi0AFAAGAAgAAAAhAE9vCmvBAAAA2wAAAA8AAAAA&#10;AAAAAAAAAAAABwIAAGRycy9kb3ducmV2LnhtbFBLBQYAAAAAAwADALcAAAD1AgAAAAA=&#10;" strokeweight=".36pt"/>
            <v:line id="Line 5" o:spid="_x0000_s1036" style="position:absolute;visibility:visible" from="8647,4" to="10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cwgAAANsAAAAPAAAAZHJzL2Rvd25yZXYueG1sRE/JasMw&#10;EL0X8g9iAr01cnxIixM5hEBo00JLtvtgjS0Ta2QsOXb79VWhkNs83jqr9WgbcaPO144VzGcJCOLC&#10;6ZorBefT7ukFhA/IGhvHpOCbPKzzycMKM+0GPtDtGCoRQ9hnqMCE0GZS+sKQRT9zLXHkStdZDBF2&#10;ldQdDjHcNjJNkoW0WHNsMNjS1lBxPfZWQRguz6f913g15ftP/8Fp36Svn0o9TsfNEkSgMdzF/+43&#10;Heen8PdLPEDmvwAAAP//AwBQSwECLQAUAAYACAAAACEA2+H2y+4AAACFAQAAEwAAAAAAAAAAAAAA&#10;AAAAAAAAW0NvbnRlbnRfVHlwZXNdLnhtbFBLAQItABQABgAIAAAAIQBa9CxbvwAAABUBAAALAAAA&#10;AAAAAAAAAAAAAB8BAABfcmVscy8ucmVsc1BLAQItABQABgAIAAAAIQC/vZQcwgAAANsAAAAPAAAA&#10;AAAAAAAAAAAAAAcCAABkcnMvZG93bnJldi54bWxQSwUGAAAAAAMAAwC3AAAA9gIAAAAA&#10;" strokeweight=".36pt"/>
            <w10:wrap type="topAndBottom" anchorx="margin"/>
          </v:group>
        </w:pict>
      </w:r>
      <w:r w:rsidR="001F6B3F" w:rsidRPr="002929DE">
        <w:rPr>
          <w:rFonts w:ascii="Times New Roman" w:hAnsi="Times New Roman" w:cs="Times New Roman"/>
          <w:sz w:val="20"/>
          <w:szCs w:val="20"/>
        </w:rPr>
        <w:t>1.</w:t>
      </w:r>
      <w:r w:rsidR="001F6B3F">
        <w:rPr>
          <w:rFonts w:ascii="Times New Roman" w:hAnsi="Times New Roman" w:cs="Times New Roman"/>
          <w:sz w:val="20"/>
          <w:szCs w:val="20"/>
        </w:rPr>
        <w:t>3</w:t>
      </w:r>
      <w:r w:rsidR="001F6B3F" w:rsidRPr="002929DE">
        <w:rPr>
          <w:rFonts w:ascii="Times New Roman" w:hAnsi="Times New Roman" w:cs="Times New Roman"/>
          <w:sz w:val="20"/>
          <w:szCs w:val="20"/>
        </w:rPr>
        <w:t xml:space="preserve">. Срок освоения образовательной программы (продолжительность </w:t>
      </w:r>
      <w:r w:rsidR="0069435F">
        <w:rPr>
          <w:rFonts w:ascii="Times New Roman" w:hAnsi="Times New Roman" w:cs="Times New Roman"/>
          <w:sz w:val="20"/>
          <w:szCs w:val="20"/>
        </w:rPr>
        <w:t>обучения) на момент подписания д</w:t>
      </w:r>
      <w:r w:rsidR="001F6B3F" w:rsidRPr="002929DE">
        <w:rPr>
          <w:rFonts w:ascii="Times New Roman" w:hAnsi="Times New Roman" w:cs="Times New Roman"/>
          <w:sz w:val="20"/>
          <w:szCs w:val="20"/>
        </w:rPr>
        <w:t xml:space="preserve">оговора </w:t>
      </w:r>
      <w:r w:rsidR="001F6B3F" w:rsidRPr="009A2AB2">
        <w:rPr>
          <w:rFonts w:ascii="Times New Roman" w:hAnsi="Times New Roman" w:cs="Times New Roman"/>
          <w:sz w:val="20"/>
          <w:szCs w:val="20"/>
        </w:rPr>
        <w:t xml:space="preserve">составляет </w:t>
      </w:r>
    </w:p>
    <w:p w:rsidR="001F6B3F" w:rsidRPr="002929DE" w:rsidRDefault="001F6B3F" w:rsidP="001F6B3F">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 xml:space="preserve">Срок </w:t>
      </w:r>
      <w:proofErr w:type="gramStart"/>
      <w:r w:rsidRPr="002929DE">
        <w:rPr>
          <w:rFonts w:ascii="Times New Roman" w:hAnsi="Times New Roman" w:cs="Times New Roman"/>
          <w:szCs w:val="20"/>
        </w:rPr>
        <w:t>обучения</w:t>
      </w:r>
      <w:proofErr w:type="gramEnd"/>
      <w:r w:rsidRPr="002929DE">
        <w:rPr>
          <w:rFonts w:ascii="Times New Roman" w:hAnsi="Times New Roman" w:cs="Times New Roman"/>
          <w:szCs w:val="20"/>
        </w:rPr>
        <w:t xml:space="preserve"> по индивидуальному учебному плану, в том числе ускоренному обучению, определяется в соответствии с дополнительным соглашением к </w:t>
      </w:r>
      <w:r w:rsidR="0069435F">
        <w:rPr>
          <w:rFonts w:ascii="Times New Roman" w:hAnsi="Times New Roman" w:cs="Times New Roman"/>
          <w:szCs w:val="20"/>
        </w:rPr>
        <w:t>д</w:t>
      </w:r>
      <w:r w:rsidRPr="002929DE">
        <w:rPr>
          <w:rFonts w:ascii="Times New Roman" w:hAnsi="Times New Roman" w:cs="Times New Roman"/>
          <w:szCs w:val="20"/>
        </w:rPr>
        <w:t>оговору.</w:t>
      </w:r>
    </w:p>
    <w:p w:rsidR="001F6B3F" w:rsidRPr="002929DE" w:rsidRDefault="001F6B3F" w:rsidP="001F6B3F">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1.</w:t>
      </w:r>
      <w:r>
        <w:rPr>
          <w:rFonts w:ascii="Times New Roman" w:hAnsi="Times New Roman" w:cs="Times New Roman"/>
          <w:szCs w:val="20"/>
        </w:rPr>
        <w:t>4</w:t>
      </w:r>
      <w:r w:rsidRPr="002929DE">
        <w:rPr>
          <w:rFonts w:ascii="Times New Roman" w:hAnsi="Times New Roman" w:cs="Times New Roman"/>
          <w:szCs w:val="20"/>
        </w:rPr>
        <w:t xml:space="preserve">. После освоения Обучающимся образовательной программы и успешного прохождения государственной итоговой аттестации ему выдается </w:t>
      </w:r>
      <w:r w:rsidRPr="002929DE">
        <w:rPr>
          <w:rFonts w:ascii="Times New Roman" w:hAnsi="Times New Roman" w:cs="Times New Roman"/>
          <w:szCs w:val="20"/>
          <w:u w:val="single"/>
        </w:rPr>
        <w:t>диплом о среднем профессиональном образовании</w:t>
      </w:r>
      <w:r w:rsidRPr="002929DE">
        <w:rPr>
          <w:rFonts w:ascii="Times New Roman" w:hAnsi="Times New Roman" w:cs="Times New Roman"/>
          <w:szCs w:val="20"/>
        </w:rPr>
        <w:t>.</w:t>
      </w:r>
    </w:p>
    <w:p w:rsidR="001F6B3F" w:rsidRPr="008648E4" w:rsidRDefault="001F6B3F" w:rsidP="001F6B3F">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Pr="008648E4">
        <w:rPr>
          <w:rFonts w:ascii="Times New Roman" w:hAnsi="Times New Roman" w:cs="Times New Roman"/>
          <w:sz w:val="18"/>
          <w:szCs w:val="18"/>
        </w:rPr>
        <w:t>(документ об образовании и (или) о квалификации)</w:t>
      </w:r>
    </w:p>
    <w:p w:rsidR="00C02485" w:rsidRDefault="001F6B3F" w:rsidP="001F6B3F">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Лицу</w:t>
      </w:r>
      <w:r w:rsidRPr="002929DE">
        <w:rPr>
          <w:rFonts w:ascii="Times New Roman" w:hAnsi="Times New Roman" w:cs="Times New Roman"/>
          <w:sz w:val="20"/>
          <w:szCs w:val="20"/>
        </w:rPr>
        <w:t>,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установленного образца</w:t>
      </w:r>
      <w:r w:rsidR="00E60379" w:rsidRPr="002929DE">
        <w:rPr>
          <w:rFonts w:ascii="Times New Roman" w:hAnsi="Times New Roman" w:cs="Times New Roman"/>
          <w:sz w:val="20"/>
          <w:szCs w:val="20"/>
        </w:rPr>
        <w:t>.</w:t>
      </w:r>
    </w:p>
    <w:p w:rsidR="00861569" w:rsidRPr="002929DE" w:rsidRDefault="00861569" w:rsidP="001F6B3F">
      <w:pPr>
        <w:pStyle w:val="ConsPlusNormal"/>
        <w:ind w:firstLine="567"/>
        <w:jc w:val="both"/>
        <w:rPr>
          <w:rFonts w:ascii="Times New Roman" w:hAnsi="Times New Roman" w:cs="Times New Roman"/>
          <w:sz w:val="20"/>
          <w:szCs w:val="20"/>
        </w:rPr>
      </w:pPr>
      <w:r w:rsidRPr="00861569">
        <w:rPr>
          <w:rFonts w:ascii="Times New Roman" w:hAnsi="Times New Roman" w:cs="Times New Roman"/>
          <w:sz w:val="20"/>
          <w:szCs w:val="20"/>
        </w:rPr>
        <w:t>1.</w:t>
      </w:r>
      <w:r>
        <w:rPr>
          <w:rFonts w:ascii="Times New Roman" w:hAnsi="Times New Roman" w:cs="Times New Roman"/>
          <w:sz w:val="20"/>
          <w:szCs w:val="20"/>
        </w:rPr>
        <w:t xml:space="preserve">5. </w:t>
      </w:r>
      <w:r w:rsidRPr="00861569">
        <w:rPr>
          <w:rFonts w:ascii="Times New Roman" w:hAnsi="Times New Roman" w:cs="Times New Roman"/>
          <w:sz w:val="20"/>
          <w:szCs w:val="20"/>
        </w:rPr>
        <w:t>Оплата производится Заказчиком и Обучающимся по взаимной договоренности в следующем размере: Заказчик оплачивает</w:t>
      </w:r>
      <w:r w:rsidR="0069435F">
        <w:rPr>
          <w:rFonts w:ascii="Times New Roman" w:hAnsi="Times New Roman" w:cs="Times New Roman"/>
          <w:sz w:val="20"/>
          <w:szCs w:val="20"/>
        </w:rPr>
        <w:t>______</w:t>
      </w:r>
      <w:r w:rsidRPr="00861569">
        <w:rPr>
          <w:rFonts w:ascii="Times New Roman" w:hAnsi="Times New Roman" w:cs="Times New Roman"/>
          <w:sz w:val="20"/>
          <w:szCs w:val="20"/>
        </w:rPr>
        <w:t xml:space="preserve"> </w:t>
      </w:r>
      <w:r w:rsidR="0069435F">
        <w:rPr>
          <w:rFonts w:ascii="Times New Roman" w:hAnsi="Times New Roman" w:cs="Times New Roman"/>
          <w:sz w:val="20"/>
          <w:szCs w:val="20"/>
        </w:rPr>
        <w:t>от</w:t>
      </w:r>
      <w:r w:rsidRPr="00861569">
        <w:rPr>
          <w:rFonts w:ascii="Times New Roman" w:hAnsi="Times New Roman" w:cs="Times New Roman"/>
          <w:sz w:val="20"/>
          <w:szCs w:val="20"/>
        </w:rPr>
        <w:tab/>
        <w:t>цены договора, Обучающийся оплачивает</w:t>
      </w:r>
      <w:r w:rsidR="0069435F">
        <w:rPr>
          <w:rFonts w:ascii="Times New Roman" w:hAnsi="Times New Roman" w:cs="Times New Roman"/>
          <w:sz w:val="20"/>
          <w:szCs w:val="20"/>
        </w:rPr>
        <w:t xml:space="preserve"> _____</w:t>
      </w:r>
      <w:r w:rsidRPr="00861569">
        <w:rPr>
          <w:rFonts w:ascii="Times New Roman" w:hAnsi="Times New Roman" w:cs="Times New Roman"/>
          <w:sz w:val="20"/>
          <w:szCs w:val="20"/>
        </w:rPr>
        <w:t xml:space="preserve"> </w:t>
      </w:r>
      <w:r w:rsidR="0069435F">
        <w:rPr>
          <w:rFonts w:ascii="Times New Roman" w:hAnsi="Times New Roman" w:cs="Times New Roman"/>
          <w:sz w:val="20"/>
          <w:szCs w:val="20"/>
        </w:rPr>
        <w:t xml:space="preserve">от </w:t>
      </w:r>
      <w:r w:rsidRPr="00861569">
        <w:rPr>
          <w:rFonts w:ascii="Times New Roman" w:hAnsi="Times New Roman" w:cs="Times New Roman"/>
          <w:sz w:val="20"/>
          <w:szCs w:val="20"/>
        </w:rPr>
        <w:t>цены договора.</w:t>
      </w:r>
    </w:p>
    <w:p w:rsidR="00E60379" w:rsidRPr="002929DE" w:rsidRDefault="00E60379">
      <w:pPr>
        <w:pStyle w:val="ConsPlusNormal"/>
        <w:jc w:val="center"/>
        <w:outlineLvl w:val="1"/>
        <w:rPr>
          <w:rFonts w:ascii="Times New Roman" w:hAnsi="Times New Roman" w:cs="Times New Roman"/>
          <w:sz w:val="20"/>
          <w:szCs w:val="20"/>
        </w:rPr>
      </w:pPr>
    </w:p>
    <w:p w:rsidR="00C02485" w:rsidRPr="002929DE"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2</w:t>
      </w:r>
      <w:r w:rsidR="00C02485" w:rsidRPr="002929DE">
        <w:rPr>
          <w:rFonts w:ascii="Times New Roman" w:hAnsi="Times New Roman" w:cs="Times New Roman"/>
          <w:sz w:val="20"/>
          <w:szCs w:val="20"/>
        </w:rPr>
        <w:t>. Взаимодействие сторон</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2.1. Исполнитель вправе:</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2.1.2. Применять к </w:t>
      </w:r>
      <w:proofErr w:type="gramStart"/>
      <w:r w:rsidRPr="002929DE">
        <w:rPr>
          <w:rFonts w:ascii="Times New Roman" w:hAnsi="Times New Roman" w:cs="Times New Roman"/>
          <w:sz w:val="20"/>
          <w:szCs w:val="20"/>
        </w:rPr>
        <w:t>Обучающемуся</w:t>
      </w:r>
      <w:proofErr w:type="gramEnd"/>
      <w:r w:rsidRPr="002929DE">
        <w:rPr>
          <w:rFonts w:ascii="Times New Roman" w:hAnsi="Times New Roman" w:cs="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w:t>
      </w:r>
      <w:r w:rsidR="0069435F">
        <w:rPr>
          <w:rFonts w:ascii="Times New Roman" w:hAnsi="Times New Roman" w:cs="Times New Roman"/>
          <w:sz w:val="20"/>
          <w:szCs w:val="20"/>
        </w:rPr>
        <w:t xml:space="preserve"> д</w:t>
      </w:r>
      <w:r w:rsidRPr="002929DE">
        <w:rPr>
          <w:rFonts w:ascii="Times New Roman" w:hAnsi="Times New Roman" w:cs="Times New Roman"/>
          <w:sz w:val="20"/>
          <w:szCs w:val="20"/>
        </w:rPr>
        <w:t>оговором и локальными нормативными актами Исполнителя.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sidR="008648E4"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w:t>
      </w:r>
      <w:r w:rsidR="0069435F">
        <w:rPr>
          <w:rFonts w:ascii="Times New Roman" w:hAnsi="Times New Roman" w:cs="Times New Roman"/>
          <w:sz w:val="20"/>
          <w:szCs w:val="20"/>
        </w:rPr>
        <w:t>д</w:t>
      </w:r>
      <w:r w:rsidRPr="002929DE">
        <w:rPr>
          <w:rFonts w:ascii="Times New Roman" w:hAnsi="Times New Roman" w:cs="Times New Roman"/>
          <w:sz w:val="20"/>
          <w:szCs w:val="20"/>
        </w:rPr>
        <w:t>оговора.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2.3. Обучающемуся предоставляются академические права в соответствии с </w:t>
      </w:r>
      <w:hyperlink r:id="rId5">
        <w:r w:rsidRPr="002929DE">
          <w:rPr>
            <w:rFonts w:ascii="Times New Roman" w:hAnsi="Times New Roman" w:cs="Times New Roman"/>
            <w:color w:val="0000FF"/>
            <w:sz w:val="20"/>
            <w:szCs w:val="20"/>
          </w:rPr>
          <w:t>частью 1 статьи 34</w:t>
        </w:r>
      </w:hyperlink>
      <w:r w:rsidRPr="002929DE">
        <w:rPr>
          <w:rFonts w:ascii="Times New Roman" w:hAnsi="Times New Roman" w:cs="Times New Roman"/>
          <w:sz w:val="20"/>
          <w:szCs w:val="20"/>
        </w:rPr>
        <w:t xml:space="preserve"> Федерального закона от 29 декабря 2012 г. </w:t>
      </w:r>
      <w:r w:rsidR="00FC2EDF" w:rsidRPr="002929DE">
        <w:rPr>
          <w:rFonts w:ascii="Times New Roman" w:hAnsi="Times New Roman" w:cs="Times New Roman"/>
          <w:sz w:val="20"/>
          <w:szCs w:val="20"/>
        </w:rPr>
        <w:t>№</w:t>
      </w:r>
      <w:r w:rsidRPr="002929DE">
        <w:rPr>
          <w:rFonts w:ascii="Times New Roman" w:hAnsi="Times New Roman" w:cs="Times New Roman"/>
          <w:sz w:val="20"/>
          <w:szCs w:val="20"/>
        </w:rPr>
        <w:t xml:space="preserve"> 273-ФЗ "Об образовании в Российской Федерации". Обучающийся также вправе:</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sidR="00E11A35"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w:t>
      </w:r>
      <w:r w:rsidR="0069435F">
        <w:rPr>
          <w:rFonts w:ascii="Times New Roman" w:hAnsi="Times New Roman" w:cs="Times New Roman"/>
          <w:sz w:val="20"/>
          <w:szCs w:val="20"/>
        </w:rPr>
        <w:t>д</w:t>
      </w:r>
      <w:r w:rsidRPr="002929DE">
        <w:rPr>
          <w:rFonts w:ascii="Times New Roman" w:hAnsi="Times New Roman" w:cs="Times New Roman"/>
          <w:sz w:val="20"/>
          <w:szCs w:val="20"/>
        </w:rPr>
        <w:t>оговора;</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27A36" w:rsidRDefault="00A27A36" w:rsidP="00E60379">
      <w:pPr>
        <w:pStyle w:val="ConsPlusNormal"/>
        <w:ind w:firstLine="567"/>
        <w:jc w:val="both"/>
        <w:rPr>
          <w:rFonts w:ascii="Times New Roman" w:hAnsi="Times New Roman" w:cs="Times New Roman"/>
          <w:sz w:val="20"/>
          <w:szCs w:val="20"/>
        </w:rPr>
      </w:pPr>
    </w:p>
    <w:p w:rsidR="00A27A36" w:rsidRPr="0047793F" w:rsidRDefault="00A27A36" w:rsidP="00A27A36">
      <w:pPr>
        <w:tabs>
          <w:tab w:val="left" w:pos="1005"/>
        </w:tabs>
        <w:spacing w:before="44" w:line="228" w:lineRule="auto"/>
        <w:ind w:left="119" w:right="203"/>
        <w:rPr>
          <w:rFonts w:ascii="Times New Roman" w:hAnsi="Times New Roman" w:cs="Times New Roman"/>
          <w:sz w:val="18"/>
        </w:rPr>
      </w:pPr>
      <w:r w:rsidRPr="00A27A36">
        <w:rPr>
          <w:rFonts w:ascii="Times New Roman" w:hAnsi="Times New Roman" w:cs="Times New Roman"/>
          <w:sz w:val="18"/>
        </w:rPr>
        <w:t>Заказчик _____________________                                                                                            Обучающийся _____________________</w:t>
      </w:r>
    </w:p>
    <w:p w:rsidR="00A27A36" w:rsidRPr="002929DE" w:rsidRDefault="00A27A36" w:rsidP="00E60379">
      <w:pPr>
        <w:pStyle w:val="ConsPlusNormal"/>
        <w:ind w:firstLine="567"/>
        <w:jc w:val="both"/>
        <w:rPr>
          <w:rFonts w:ascii="Times New Roman" w:hAnsi="Times New Roman" w:cs="Times New Roman"/>
          <w:sz w:val="20"/>
          <w:szCs w:val="20"/>
        </w:rPr>
      </w:pP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2.3.4. Получать полную и достоверную информацию об оценке своих знаний, умений, навыков и компетенций, а также о критериях этой оценки.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 Исполнитель обязан:</w:t>
      </w:r>
    </w:p>
    <w:p w:rsidR="00C02485" w:rsidRPr="002929DE" w:rsidRDefault="00C02485" w:rsidP="00741866">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2.4.1.</w:t>
      </w:r>
      <w:r w:rsidR="00C11269" w:rsidRPr="002929DE">
        <w:rPr>
          <w:rFonts w:ascii="Times New Roman" w:hAnsi="Times New Roman" w:cs="Times New Roman"/>
          <w:szCs w:val="20"/>
        </w:rPr>
        <w:t xml:space="preserve"> </w:t>
      </w:r>
      <w:r w:rsidRPr="002929DE">
        <w:rPr>
          <w:rFonts w:ascii="Times New Roman" w:hAnsi="Times New Roman" w:cs="Times New Roman"/>
          <w:szCs w:val="20"/>
        </w:rPr>
        <w:t>Зачислить</w:t>
      </w:r>
      <w:r w:rsidR="00C11269" w:rsidRPr="002929DE">
        <w:rPr>
          <w:rFonts w:ascii="Times New Roman" w:hAnsi="Times New Roman" w:cs="Times New Roman"/>
          <w:szCs w:val="20"/>
        </w:rPr>
        <w:t xml:space="preserve"> </w:t>
      </w:r>
      <w:r w:rsidRPr="002929DE">
        <w:rPr>
          <w:rFonts w:ascii="Times New Roman" w:hAnsi="Times New Roman" w:cs="Times New Roman"/>
          <w:szCs w:val="20"/>
        </w:rPr>
        <w:t>Обучающегося, выполнившего установленные</w:t>
      </w:r>
      <w:r w:rsidR="00C11269" w:rsidRPr="002929DE">
        <w:rPr>
          <w:rFonts w:ascii="Times New Roman" w:hAnsi="Times New Roman" w:cs="Times New Roman"/>
          <w:szCs w:val="20"/>
        </w:rPr>
        <w:t xml:space="preserve"> </w:t>
      </w:r>
      <w:r w:rsidRPr="002929DE">
        <w:rPr>
          <w:rFonts w:ascii="Times New Roman" w:hAnsi="Times New Roman" w:cs="Times New Roman"/>
          <w:szCs w:val="20"/>
        </w:rPr>
        <w:t>законодательством Российской Федерации, учредительными документами,</w:t>
      </w:r>
      <w:r w:rsidR="00C11269" w:rsidRPr="002929DE">
        <w:rPr>
          <w:rFonts w:ascii="Times New Roman" w:hAnsi="Times New Roman" w:cs="Times New Roman"/>
          <w:szCs w:val="20"/>
        </w:rPr>
        <w:t xml:space="preserve"> </w:t>
      </w:r>
      <w:r w:rsidRPr="002929DE">
        <w:rPr>
          <w:rFonts w:ascii="Times New Roman" w:hAnsi="Times New Roman" w:cs="Times New Roman"/>
          <w:szCs w:val="20"/>
        </w:rPr>
        <w:t>локальными нормативными актами Исполнителя условия приема, в качестве</w:t>
      </w:r>
      <w:r w:rsidR="00C11269" w:rsidRPr="002929DE">
        <w:rPr>
          <w:rFonts w:ascii="Times New Roman" w:hAnsi="Times New Roman" w:cs="Times New Roman"/>
          <w:szCs w:val="20"/>
        </w:rPr>
        <w:t xml:space="preserve"> </w:t>
      </w:r>
      <w:r w:rsidR="00741866" w:rsidRPr="002929DE">
        <w:rPr>
          <w:rFonts w:ascii="Times New Roman" w:hAnsi="Times New Roman" w:cs="Times New Roman"/>
          <w:szCs w:val="20"/>
        </w:rPr>
        <w:t>студента;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r w:rsidRPr="002929DE">
          <w:rPr>
            <w:rFonts w:ascii="Times New Roman" w:hAnsi="Times New Roman" w:cs="Times New Roman"/>
            <w:color w:val="0000FF"/>
            <w:sz w:val="20"/>
            <w:szCs w:val="20"/>
          </w:rPr>
          <w:t>Законом</w:t>
        </w:r>
      </w:hyperlink>
      <w:r w:rsidRPr="002929DE">
        <w:rPr>
          <w:rFonts w:ascii="Times New Roman" w:hAnsi="Times New Roman" w:cs="Times New Roman"/>
          <w:sz w:val="20"/>
          <w:szCs w:val="20"/>
        </w:rPr>
        <w:t xml:space="preserve"> Российской Федерации от 7 февраля 1992 г. </w:t>
      </w:r>
      <w:r w:rsidR="00C11269" w:rsidRPr="002929DE">
        <w:rPr>
          <w:rFonts w:ascii="Times New Roman" w:hAnsi="Times New Roman" w:cs="Times New Roman"/>
          <w:sz w:val="20"/>
          <w:szCs w:val="20"/>
        </w:rPr>
        <w:t>№</w:t>
      </w:r>
      <w:r w:rsidRPr="002929DE">
        <w:rPr>
          <w:rFonts w:ascii="Times New Roman" w:hAnsi="Times New Roman" w:cs="Times New Roman"/>
          <w:sz w:val="20"/>
          <w:szCs w:val="20"/>
        </w:rPr>
        <w:t xml:space="preserve"> 2300-1 "О защите прав потребителей" и Федеральным </w:t>
      </w:r>
      <w:hyperlink r:id="rId7">
        <w:r w:rsidRPr="002929DE">
          <w:rPr>
            <w:rFonts w:ascii="Times New Roman" w:hAnsi="Times New Roman" w:cs="Times New Roman"/>
            <w:color w:val="0000FF"/>
            <w:sz w:val="20"/>
            <w:szCs w:val="20"/>
          </w:rPr>
          <w:t>законом</w:t>
        </w:r>
      </w:hyperlink>
      <w:r w:rsidR="00C11269" w:rsidRPr="002929DE">
        <w:rPr>
          <w:rFonts w:ascii="Times New Roman" w:hAnsi="Times New Roman" w:cs="Times New Roman"/>
          <w:sz w:val="20"/>
          <w:szCs w:val="20"/>
        </w:rPr>
        <w:t xml:space="preserve"> от 29 декабря 2012 г. №</w:t>
      </w:r>
      <w:r w:rsidRPr="002929DE">
        <w:rPr>
          <w:rFonts w:ascii="Times New Roman" w:hAnsi="Times New Roman" w:cs="Times New Roman"/>
          <w:sz w:val="20"/>
          <w:szCs w:val="20"/>
        </w:rPr>
        <w:t xml:space="preserve"> 273-ФЗ "Об образовании в Российской Федерации";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2.4.3. Организовать и обеспечить надлежащее предоставление образовательных услуг, предусмотренных разделом </w:t>
      </w:r>
      <w:r w:rsidR="00EC06F4" w:rsidRPr="002929DE">
        <w:rPr>
          <w:rFonts w:ascii="Times New Roman" w:hAnsi="Times New Roman" w:cs="Times New Roman"/>
          <w:sz w:val="20"/>
          <w:szCs w:val="20"/>
        </w:rPr>
        <w:t>1</w:t>
      </w:r>
      <w:r w:rsidRPr="002929DE">
        <w:rPr>
          <w:rFonts w:ascii="Times New Roman" w:hAnsi="Times New Roman" w:cs="Times New Roman"/>
          <w:sz w:val="20"/>
          <w:szCs w:val="20"/>
        </w:rPr>
        <w:t xml:space="preserve"> настоящего </w:t>
      </w:r>
      <w:r w:rsidR="0069435F">
        <w:rPr>
          <w:rFonts w:ascii="Times New Roman" w:hAnsi="Times New Roman" w:cs="Times New Roman"/>
          <w:sz w:val="20"/>
          <w:szCs w:val="20"/>
        </w:rPr>
        <w:t>д</w:t>
      </w:r>
      <w:r w:rsidRPr="002929DE">
        <w:rPr>
          <w:rFonts w:ascii="Times New Roman" w:hAnsi="Times New Roman" w:cs="Times New Roman"/>
          <w:sz w:val="20"/>
          <w:szCs w:val="20"/>
        </w:rPr>
        <w:t>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2.4.4. Обеспечить Обучающемуся предусмотренные выбранной образовательной программой условия ее освоения;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2.4.5. Принимать от Обучающегося и (или) Заказчика плату за образовательные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2.5. Заказчик </w:t>
      </w:r>
      <w:r w:rsidR="0000659F">
        <w:rPr>
          <w:rFonts w:ascii="Times New Roman" w:hAnsi="Times New Roman" w:cs="Times New Roman"/>
          <w:sz w:val="20"/>
          <w:szCs w:val="20"/>
        </w:rPr>
        <w:t xml:space="preserve">и Обучающийся </w:t>
      </w:r>
      <w:r w:rsidRPr="002929DE">
        <w:rPr>
          <w:rFonts w:ascii="Times New Roman" w:hAnsi="Times New Roman" w:cs="Times New Roman"/>
          <w:sz w:val="20"/>
          <w:szCs w:val="20"/>
        </w:rPr>
        <w:t>обязан</w:t>
      </w:r>
      <w:r w:rsidR="0000659F">
        <w:rPr>
          <w:rFonts w:ascii="Times New Roman" w:hAnsi="Times New Roman" w:cs="Times New Roman"/>
          <w:sz w:val="20"/>
          <w:szCs w:val="20"/>
        </w:rPr>
        <w:t>ы</w:t>
      </w:r>
      <w:r w:rsidRPr="002929DE">
        <w:rPr>
          <w:rFonts w:ascii="Times New Roman" w:hAnsi="Times New Roman" w:cs="Times New Roman"/>
          <w:sz w:val="20"/>
          <w:szCs w:val="20"/>
        </w:rPr>
        <w:t xml:space="preserve"> своевременно вносить плату за предоставляемые образовательные услуги, указанные в разделе</w:t>
      </w:r>
      <w:r w:rsidR="00EC06F4" w:rsidRPr="002929DE">
        <w:rPr>
          <w:rFonts w:ascii="Times New Roman" w:hAnsi="Times New Roman" w:cs="Times New Roman"/>
          <w:sz w:val="20"/>
          <w:szCs w:val="20"/>
        </w:rPr>
        <w:t xml:space="preserve"> 1</w:t>
      </w:r>
      <w:r w:rsidRPr="002929DE">
        <w:rPr>
          <w:rFonts w:ascii="Times New Roman" w:hAnsi="Times New Roman" w:cs="Times New Roman"/>
          <w:sz w:val="20"/>
          <w:szCs w:val="20"/>
        </w:rPr>
        <w:t xml:space="preserve"> настоящего </w:t>
      </w:r>
      <w:r w:rsidR="0069435F">
        <w:rPr>
          <w:rFonts w:ascii="Times New Roman" w:hAnsi="Times New Roman" w:cs="Times New Roman"/>
          <w:sz w:val="20"/>
          <w:szCs w:val="20"/>
        </w:rPr>
        <w:t>д</w:t>
      </w:r>
      <w:r w:rsidRPr="002929DE">
        <w:rPr>
          <w:rFonts w:ascii="Times New Roman" w:hAnsi="Times New Roman" w:cs="Times New Roman"/>
          <w:sz w:val="20"/>
          <w:szCs w:val="20"/>
        </w:rPr>
        <w:t xml:space="preserve">оговора, в размере и порядке, </w:t>
      </w:r>
      <w:proofErr w:type="gramStart"/>
      <w:r w:rsidRPr="002929DE">
        <w:rPr>
          <w:rFonts w:ascii="Times New Roman" w:hAnsi="Times New Roman" w:cs="Times New Roman"/>
          <w:sz w:val="20"/>
          <w:szCs w:val="20"/>
        </w:rPr>
        <w:t>определенными</w:t>
      </w:r>
      <w:proofErr w:type="gramEnd"/>
      <w:r w:rsidRPr="002929DE">
        <w:rPr>
          <w:rFonts w:ascii="Times New Roman" w:hAnsi="Times New Roman" w:cs="Times New Roman"/>
          <w:sz w:val="20"/>
          <w:szCs w:val="20"/>
        </w:rPr>
        <w:t xml:space="preserve"> настоящим </w:t>
      </w:r>
      <w:r w:rsidR="0069435F">
        <w:rPr>
          <w:rFonts w:ascii="Times New Roman" w:hAnsi="Times New Roman" w:cs="Times New Roman"/>
          <w:sz w:val="20"/>
          <w:szCs w:val="20"/>
        </w:rPr>
        <w:t>д</w:t>
      </w:r>
      <w:r w:rsidRPr="002929DE">
        <w:rPr>
          <w:rFonts w:ascii="Times New Roman" w:hAnsi="Times New Roman" w:cs="Times New Roman"/>
          <w:sz w:val="20"/>
          <w:szCs w:val="20"/>
        </w:rPr>
        <w:t>оговором, а также предоставлять платежные документы, подтверждающие такую оплату.</w:t>
      </w:r>
    </w:p>
    <w:p w:rsidR="00CF6A72" w:rsidRPr="00CF6A72" w:rsidRDefault="00CF6A72" w:rsidP="00CF6A72">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2.6.</w:t>
      </w:r>
      <w:r w:rsidRPr="00CF6A72">
        <w:rPr>
          <w:rFonts w:ascii="Times New Roman" w:hAnsi="Times New Roman" w:cs="Times New Roman"/>
          <w:sz w:val="20"/>
          <w:szCs w:val="20"/>
        </w:rPr>
        <w:t xml:space="preserve"> 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 лицами.</w:t>
      </w:r>
    </w:p>
    <w:p w:rsidR="00CF6A72" w:rsidRDefault="00CF6A72" w:rsidP="00CF6A72">
      <w:pPr>
        <w:pStyle w:val="ConsPlusNormal"/>
        <w:ind w:firstLine="567"/>
        <w:jc w:val="both"/>
        <w:rPr>
          <w:rFonts w:ascii="Times New Roman" w:hAnsi="Times New Roman" w:cs="Times New Roman"/>
          <w:sz w:val="20"/>
          <w:szCs w:val="20"/>
        </w:rPr>
      </w:pPr>
      <w:r w:rsidRPr="00CF6A72">
        <w:rPr>
          <w:rFonts w:ascii="Times New Roman" w:hAnsi="Times New Roman" w:cs="Times New Roman"/>
          <w:sz w:val="20"/>
          <w:szCs w:val="20"/>
        </w:rPr>
        <w:t xml:space="preserve">Обучающийся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w:t>
      </w:r>
      <w:proofErr w:type="gramStart"/>
      <w:r w:rsidRPr="00CF6A72">
        <w:rPr>
          <w:rFonts w:ascii="Times New Roman" w:hAnsi="Times New Roman" w:cs="Times New Roman"/>
          <w:sz w:val="20"/>
          <w:szCs w:val="20"/>
        </w:rPr>
        <w:t>вместо</w:t>
      </w:r>
      <w:proofErr w:type="gramEnd"/>
      <w:r w:rsidRPr="00CF6A72">
        <w:rPr>
          <w:rFonts w:ascii="Times New Roman" w:hAnsi="Times New Roman" w:cs="Times New Roman"/>
          <w:sz w:val="20"/>
          <w:szCs w:val="20"/>
        </w:rPr>
        <w:t xml:space="preserve"> Обучающегося.</w:t>
      </w:r>
    </w:p>
    <w:p w:rsidR="00A27A36" w:rsidRPr="002F5A71" w:rsidRDefault="00A27A36" w:rsidP="00A27A36">
      <w:pPr>
        <w:pStyle w:val="a3"/>
        <w:ind w:left="0"/>
        <w:rPr>
          <w:sz w:val="20"/>
          <w:szCs w:val="20"/>
        </w:rPr>
      </w:pPr>
      <w:r w:rsidRPr="002F5A71">
        <w:rPr>
          <w:sz w:val="20"/>
          <w:szCs w:val="20"/>
        </w:rPr>
        <w:t xml:space="preserve">              2.7. </w:t>
      </w:r>
      <w:proofErr w:type="gramStart"/>
      <w:r w:rsidRPr="002F5A71">
        <w:rPr>
          <w:sz w:val="20"/>
          <w:szCs w:val="20"/>
        </w:rPr>
        <w:t>Обучающийся</w:t>
      </w:r>
      <w:proofErr w:type="gramEnd"/>
      <w:r w:rsidRPr="002F5A71">
        <w:rPr>
          <w:sz w:val="20"/>
          <w:szCs w:val="20"/>
        </w:rPr>
        <w:t xml:space="preserve"> обязан явиться на 100% контрольных мероприятий в соответствии с расписанием, пройти диагностическое тестирование.</w:t>
      </w:r>
    </w:p>
    <w:p w:rsidR="00A27A36" w:rsidRPr="002F5A71" w:rsidRDefault="00A27A36" w:rsidP="00A27A36">
      <w:pPr>
        <w:tabs>
          <w:tab w:val="left" w:pos="1132"/>
        </w:tabs>
        <w:spacing w:after="0" w:line="240" w:lineRule="auto"/>
        <w:jc w:val="both"/>
        <w:rPr>
          <w:rFonts w:ascii="Times New Roman" w:hAnsi="Times New Roman" w:cs="Times New Roman"/>
          <w:sz w:val="20"/>
          <w:szCs w:val="20"/>
        </w:rPr>
      </w:pPr>
      <w:r w:rsidRPr="002F5A71">
        <w:rPr>
          <w:rFonts w:ascii="Times New Roman" w:hAnsi="Times New Roman" w:cs="Times New Roman"/>
          <w:sz w:val="20"/>
          <w:szCs w:val="20"/>
        </w:rPr>
        <w:t xml:space="preserve">              В случае отсутствия, Обучающийся обязан представить не позднее 3 рабочих дней, </w:t>
      </w:r>
      <w:proofErr w:type="gramStart"/>
      <w:r w:rsidRPr="002F5A71">
        <w:rPr>
          <w:rFonts w:ascii="Times New Roman" w:hAnsi="Times New Roman" w:cs="Times New Roman"/>
          <w:sz w:val="20"/>
          <w:szCs w:val="20"/>
        </w:rPr>
        <w:t>с даты проведения</w:t>
      </w:r>
      <w:proofErr w:type="gramEnd"/>
      <w:r w:rsidRPr="002F5A71">
        <w:rPr>
          <w:rFonts w:ascii="Times New Roman" w:hAnsi="Times New Roman" w:cs="Times New Roman"/>
          <w:sz w:val="20"/>
          <w:szCs w:val="20"/>
        </w:rPr>
        <w:t xml:space="preserve"> диагностического  тестирования объяснительную на имя ректора с приложением документов, подтверждающих уважительную причину пропуска диагностического тестирования. В противном случае </w:t>
      </w:r>
      <w:proofErr w:type="gramStart"/>
      <w:r w:rsidRPr="002F5A71">
        <w:rPr>
          <w:rFonts w:ascii="Times New Roman" w:hAnsi="Times New Roman" w:cs="Times New Roman"/>
          <w:sz w:val="20"/>
          <w:szCs w:val="20"/>
        </w:rPr>
        <w:t>Обучающемуся</w:t>
      </w:r>
      <w:proofErr w:type="gramEnd"/>
      <w:r w:rsidRPr="002F5A71">
        <w:rPr>
          <w:rFonts w:ascii="Times New Roman" w:hAnsi="Times New Roman" w:cs="Times New Roman"/>
          <w:sz w:val="20"/>
          <w:szCs w:val="20"/>
        </w:rPr>
        <w:t xml:space="preserve"> объявляется замечание о неисполнении условий договора и локальных нормативных актов (приказ об организации и проведении диагностического тестирования).  </w:t>
      </w:r>
    </w:p>
    <w:p w:rsidR="00A27A36" w:rsidRPr="002F5A71" w:rsidRDefault="00A27A36" w:rsidP="00A27A36">
      <w:pPr>
        <w:pStyle w:val="a3"/>
        <w:ind w:left="0"/>
        <w:rPr>
          <w:sz w:val="20"/>
          <w:szCs w:val="20"/>
        </w:rPr>
      </w:pPr>
      <w:r w:rsidRPr="002F5A71">
        <w:rPr>
          <w:sz w:val="20"/>
          <w:szCs w:val="20"/>
        </w:rPr>
        <w:t xml:space="preserve">               2.8. </w:t>
      </w:r>
      <w:proofErr w:type="gramStart"/>
      <w:r w:rsidRPr="002F5A71">
        <w:rPr>
          <w:sz w:val="20"/>
          <w:szCs w:val="20"/>
        </w:rPr>
        <w:t>Обучающийся</w:t>
      </w:r>
      <w:proofErr w:type="gramEnd"/>
      <w:r w:rsidRPr="002F5A71">
        <w:rPr>
          <w:sz w:val="20"/>
          <w:szCs w:val="20"/>
        </w:rPr>
        <w:t xml:space="preserve"> обязан явиться на 100% контрольных мероприятий в соответствии с расписанием, пройти </w:t>
      </w:r>
      <w:proofErr w:type="spellStart"/>
      <w:r w:rsidRPr="002F5A71">
        <w:rPr>
          <w:sz w:val="20"/>
          <w:szCs w:val="20"/>
        </w:rPr>
        <w:t>аккредитационное</w:t>
      </w:r>
      <w:proofErr w:type="spellEnd"/>
      <w:r w:rsidRPr="002F5A71">
        <w:rPr>
          <w:sz w:val="20"/>
          <w:szCs w:val="20"/>
        </w:rPr>
        <w:t xml:space="preserve"> тестирование.</w:t>
      </w:r>
    </w:p>
    <w:p w:rsidR="00A27A36" w:rsidRPr="002F5A71" w:rsidRDefault="00A27A36" w:rsidP="00A27A36">
      <w:pPr>
        <w:tabs>
          <w:tab w:val="left" w:pos="1132"/>
        </w:tabs>
        <w:spacing w:after="0" w:line="240" w:lineRule="auto"/>
        <w:jc w:val="both"/>
        <w:rPr>
          <w:rFonts w:ascii="Times New Roman" w:hAnsi="Times New Roman" w:cs="Times New Roman"/>
          <w:sz w:val="20"/>
          <w:szCs w:val="20"/>
        </w:rPr>
      </w:pPr>
      <w:r w:rsidRPr="002F5A71">
        <w:rPr>
          <w:rFonts w:ascii="Times New Roman" w:hAnsi="Times New Roman" w:cs="Times New Roman"/>
          <w:sz w:val="20"/>
          <w:szCs w:val="20"/>
        </w:rPr>
        <w:t xml:space="preserve">               При невозможности явки, Обучающийся обязан представить не позднее 1 рабочего дня до даты </w:t>
      </w:r>
      <w:proofErr w:type="spellStart"/>
      <w:r w:rsidRPr="002F5A71">
        <w:rPr>
          <w:rFonts w:ascii="Times New Roman" w:hAnsi="Times New Roman" w:cs="Times New Roman"/>
          <w:sz w:val="20"/>
          <w:szCs w:val="20"/>
        </w:rPr>
        <w:t>аккредитационного</w:t>
      </w:r>
      <w:proofErr w:type="spellEnd"/>
      <w:r w:rsidRPr="002F5A71">
        <w:rPr>
          <w:rFonts w:ascii="Times New Roman" w:hAnsi="Times New Roman" w:cs="Times New Roman"/>
          <w:sz w:val="20"/>
          <w:szCs w:val="20"/>
        </w:rPr>
        <w:t xml:space="preserve"> тестирования объяснительную на имя ректора с приложением документов, подтверждающих уважительную причину пропуска </w:t>
      </w:r>
      <w:proofErr w:type="spellStart"/>
      <w:r w:rsidRPr="002F5A71">
        <w:rPr>
          <w:rFonts w:ascii="Times New Roman" w:hAnsi="Times New Roman" w:cs="Times New Roman"/>
          <w:sz w:val="20"/>
          <w:szCs w:val="20"/>
        </w:rPr>
        <w:t>аккредитационного</w:t>
      </w:r>
      <w:proofErr w:type="spellEnd"/>
      <w:r w:rsidRPr="002F5A71">
        <w:rPr>
          <w:rFonts w:ascii="Times New Roman" w:hAnsi="Times New Roman" w:cs="Times New Roman"/>
          <w:sz w:val="20"/>
          <w:szCs w:val="20"/>
        </w:rPr>
        <w:t xml:space="preserve"> тестирования. В противном случае </w:t>
      </w:r>
      <w:proofErr w:type="gramStart"/>
      <w:r w:rsidRPr="002F5A71">
        <w:rPr>
          <w:rFonts w:ascii="Times New Roman" w:hAnsi="Times New Roman" w:cs="Times New Roman"/>
          <w:sz w:val="20"/>
          <w:szCs w:val="20"/>
        </w:rPr>
        <w:t>Обучающемуся</w:t>
      </w:r>
      <w:proofErr w:type="gramEnd"/>
      <w:r w:rsidRPr="002F5A71">
        <w:rPr>
          <w:rFonts w:ascii="Times New Roman" w:hAnsi="Times New Roman" w:cs="Times New Roman"/>
          <w:sz w:val="20"/>
          <w:szCs w:val="20"/>
        </w:rPr>
        <w:t xml:space="preserve"> объявляется замечание о неисполнении условий договора и локальных нормативных актов (приказ об организации и проведении </w:t>
      </w:r>
      <w:proofErr w:type="spellStart"/>
      <w:r w:rsidRPr="002F5A71">
        <w:rPr>
          <w:rFonts w:ascii="Times New Roman" w:hAnsi="Times New Roman" w:cs="Times New Roman"/>
          <w:sz w:val="20"/>
          <w:szCs w:val="20"/>
        </w:rPr>
        <w:t>аккредитационного</w:t>
      </w:r>
      <w:proofErr w:type="spellEnd"/>
      <w:r w:rsidRPr="002F5A71">
        <w:rPr>
          <w:rFonts w:ascii="Times New Roman" w:hAnsi="Times New Roman" w:cs="Times New Roman"/>
          <w:sz w:val="20"/>
          <w:szCs w:val="20"/>
        </w:rPr>
        <w:t xml:space="preserve"> тестирования).  </w:t>
      </w:r>
    </w:p>
    <w:p w:rsidR="00A27A36" w:rsidRPr="002929DE" w:rsidRDefault="00A27A36" w:rsidP="00CF6A72">
      <w:pPr>
        <w:pStyle w:val="ConsPlusNormal"/>
        <w:ind w:firstLine="567"/>
        <w:jc w:val="both"/>
        <w:rPr>
          <w:rFonts w:ascii="Times New Roman" w:hAnsi="Times New Roman" w:cs="Times New Roman"/>
          <w:sz w:val="20"/>
          <w:szCs w:val="20"/>
        </w:rPr>
      </w:pPr>
    </w:p>
    <w:p w:rsidR="00C02485" w:rsidRPr="002929DE" w:rsidRDefault="00C11269" w:rsidP="00CC1417">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3</w:t>
      </w:r>
      <w:r w:rsidR="00C02485" w:rsidRPr="002929DE">
        <w:rPr>
          <w:rFonts w:ascii="Times New Roman" w:hAnsi="Times New Roman" w:cs="Times New Roman"/>
          <w:sz w:val="20"/>
          <w:szCs w:val="20"/>
        </w:rPr>
        <w:t>. Стоимость образовательных услуг, сроки и порядок</w:t>
      </w:r>
      <w:r w:rsidR="00CC1417" w:rsidRPr="002929DE">
        <w:rPr>
          <w:rFonts w:ascii="Times New Roman" w:hAnsi="Times New Roman" w:cs="Times New Roman"/>
          <w:sz w:val="20"/>
          <w:szCs w:val="20"/>
        </w:rPr>
        <w:t xml:space="preserve"> </w:t>
      </w:r>
      <w:r w:rsidR="00C02485" w:rsidRPr="002929DE">
        <w:rPr>
          <w:rFonts w:ascii="Times New Roman" w:hAnsi="Times New Roman" w:cs="Times New Roman"/>
          <w:sz w:val="20"/>
          <w:szCs w:val="20"/>
        </w:rPr>
        <w:t xml:space="preserve">их оплаты </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3.1. Полная стоимость образовательных услуг за весь период обучения составляет ________</w:t>
      </w:r>
      <w:r w:rsidR="00AC7D58" w:rsidRPr="002929DE">
        <w:rPr>
          <w:rFonts w:ascii="Times New Roman" w:hAnsi="Times New Roman" w:cs="Times New Roman"/>
          <w:sz w:val="20"/>
          <w:szCs w:val="20"/>
        </w:rPr>
        <w:t>_________</w:t>
      </w:r>
      <w:r w:rsidRPr="002929DE">
        <w:rPr>
          <w:rFonts w:ascii="Times New Roman" w:hAnsi="Times New Roman" w:cs="Times New Roman"/>
          <w:sz w:val="20"/>
          <w:szCs w:val="20"/>
        </w:rPr>
        <w:t>__ рублей.</w:t>
      </w:r>
    </w:p>
    <w:p w:rsidR="00AC7D58" w:rsidRPr="002929DE" w:rsidRDefault="00AC7D58"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3.2. Стоимость услуг за год обучения на день подписания настоящего договора составляет ___________________ рублей.</w:t>
      </w:r>
    </w:p>
    <w:p w:rsidR="00C02485" w:rsidRPr="002929DE" w:rsidRDefault="00AC7D58"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3.3. </w:t>
      </w:r>
      <w:r w:rsidR="00C02485" w:rsidRPr="002929DE">
        <w:rPr>
          <w:rFonts w:ascii="Times New Roman" w:hAnsi="Times New Roman" w:cs="Times New Roman"/>
          <w:sz w:val="20"/>
          <w:szCs w:val="20"/>
        </w:rPr>
        <w:t xml:space="preserve">Увеличение стоимости образовательных услуг после заключения настоящего </w:t>
      </w:r>
      <w:r w:rsidR="0069435F">
        <w:rPr>
          <w:rFonts w:ascii="Times New Roman" w:hAnsi="Times New Roman" w:cs="Times New Roman"/>
          <w:sz w:val="20"/>
          <w:szCs w:val="20"/>
        </w:rPr>
        <w:t>д</w:t>
      </w:r>
      <w:r w:rsidR="00C02485" w:rsidRPr="002929DE">
        <w:rPr>
          <w:rFonts w:ascii="Times New Roman" w:hAnsi="Times New Roman" w:cs="Times New Roman"/>
          <w:sz w:val="20"/>
          <w:szCs w:val="20"/>
        </w:rPr>
        <w:t>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466C4" w:rsidRPr="00B76B20" w:rsidRDefault="0063459C" w:rsidP="006466C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3.4. </w:t>
      </w:r>
      <w:proofErr w:type="gramStart"/>
      <w:r w:rsidR="006466C4" w:rsidRPr="00B76B20">
        <w:rPr>
          <w:rFonts w:ascii="Times New Roman" w:hAnsi="Times New Roman" w:cs="Times New Roman"/>
          <w:sz w:val="20"/>
          <w:szCs w:val="20"/>
        </w:rPr>
        <w:t xml:space="preserve">Локальный правовой акт Исполнителя об изменении стоимости обучения в обязательном порядке доводится до Обучающегося в течение 10 дней с момента принятия соответствующего решения путем опубликования на официальном сайте Тольяттинского государственного университета </w:t>
      </w:r>
      <w:hyperlink r:id="rId8" w:history="1">
        <w:r w:rsidR="006466C4" w:rsidRPr="00B76B20">
          <w:rPr>
            <w:rStyle w:val="a5"/>
            <w:rFonts w:ascii="Times New Roman" w:hAnsi="Times New Roman" w:cs="Times New Roman"/>
            <w:sz w:val="20"/>
            <w:szCs w:val="20"/>
            <w:lang w:val="en-US"/>
          </w:rPr>
          <w:t>www</w:t>
        </w:r>
        <w:r w:rsidR="006466C4" w:rsidRPr="00B76B20">
          <w:rPr>
            <w:rStyle w:val="a5"/>
            <w:rFonts w:ascii="Times New Roman" w:hAnsi="Times New Roman" w:cs="Times New Roman"/>
            <w:sz w:val="20"/>
            <w:szCs w:val="20"/>
          </w:rPr>
          <w:t>.</w:t>
        </w:r>
        <w:proofErr w:type="spellStart"/>
        <w:r w:rsidR="006466C4" w:rsidRPr="00B76B20">
          <w:rPr>
            <w:rStyle w:val="a5"/>
            <w:rFonts w:ascii="Times New Roman" w:hAnsi="Times New Roman" w:cs="Times New Roman"/>
            <w:sz w:val="20"/>
            <w:szCs w:val="20"/>
            <w:lang w:val="en-US"/>
          </w:rPr>
          <w:t>tltsu</w:t>
        </w:r>
        <w:proofErr w:type="spellEnd"/>
        <w:r w:rsidR="006466C4" w:rsidRPr="00B76B20">
          <w:rPr>
            <w:rStyle w:val="a5"/>
            <w:rFonts w:ascii="Times New Roman" w:hAnsi="Times New Roman" w:cs="Times New Roman"/>
            <w:sz w:val="20"/>
            <w:szCs w:val="20"/>
          </w:rPr>
          <w:t>.</w:t>
        </w:r>
        <w:proofErr w:type="spellStart"/>
        <w:r w:rsidR="006466C4" w:rsidRPr="00B76B20">
          <w:rPr>
            <w:rStyle w:val="a5"/>
            <w:rFonts w:ascii="Times New Roman" w:hAnsi="Times New Roman" w:cs="Times New Roman"/>
            <w:sz w:val="20"/>
            <w:szCs w:val="20"/>
            <w:lang w:val="en-US"/>
          </w:rPr>
          <w:t>ru</w:t>
        </w:r>
        <w:proofErr w:type="spellEnd"/>
      </w:hyperlink>
      <w:r w:rsidR="006466C4" w:rsidRPr="00B76B20">
        <w:rPr>
          <w:rFonts w:ascii="Times New Roman" w:hAnsi="Times New Roman" w:cs="Times New Roman"/>
          <w:sz w:val="20"/>
          <w:szCs w:val="20"/>
        </w:rPr>
        <w:t xml:space="preserve"> в разделе «Сведения об образовательной организации» - «Платные образовательные услуги».</w:t>
      </w:r>
      <w:proofErr w:type="gramEnd"/>
      <w:r w:rsidR="006466C4" w:rsidRPr="00B76B20">
        <w:rPr>
          <w:rFonts w:ascii="Times New Roman" w:hAnsi="Times New Roman" w:cs="Times New Roman"/>
          <w:sz w:val="20"/>
          <w:szCs w:val="20"/>
        </w:rPr>
        <w:t xml:space="preserve"> После опубликования решения на сайте ТГУ прием денежных средств за следующие периоды обучения осуществляется по вновь установленной стоимости.  </w:t>
      </w:r>
    </w:p>
    <w:p w:rsidR="0063459C" w:rsidRPr="002929DE" w:rsidRDefault="0063459C" w:rsidP="0063459C">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3.5. В случае просрочки исполнения Заказчиком</w:t>
      </w:r>
      <w:r w:rsidRPr="00861569">
        <w:rPr>
          <w:rFonts w:ascii="Times New Roman" w:hAnsi="Times New Roman" w:cs="Times New Roman"/>
          <w:sz w:val="20"/>
          <w:szCs w:val="20"/>
        </w:rPr>
        <w:t xml:space="preserve"> </w:t>
      </w:r>
      <w:r w:rsidR="00861569" w:rsidRPr="00861569">
        <w:rPr>
          <w:rFonts w:ascii="Times New Roman" w:hAnsi="Times New Roman" w:cs="Times New Roman"/>
          <w:sz w:val="20"/>
          <w:szCs w:val="20"/>
        </w:rPr>
        <w:t xml:space="preserve">и </w:t>
      </w:r>
      <w:r w:rsidR="00861569">
        <w:rPr>
          <w:rFonts w:ascii="Times New Roman" w:hAnsi="Times New Roman" w:cs="Times New Roman"/>
          <w:sz w:val="20"/>
          <w:szCs w:val="20"/>
        </w:rPr>
        <w:t xml:space="preserve">(или) </w:t>
      </w:r>
      <w:r w:rsidR="00861569" w:rsidRPr="00861569">
        <w:rPr>
          <w:rFonts w:ascii="Times New Roman" w:hAnsi="Times New Roman" w:cs="Times New Roman"/>
          <w:sz w:val="20"/>
          <w:szCs w:val="20"/>
        </w:rPr>
        <w:t xml:space="preserve">Обучающимся </w:t>
      </w:r>
      <w:r w:rsidRPr="002929DE">
        <w:rPr>
          <w:rFonts w:ascii="Times New Roman" w:hAnsi="Times New Roman" w:cs="Times New Roman"/>
          <w:sz w:val="20"/>
          <w:szCs w:val="20"/>
        </w:rPr>
        <w:t>своих обязательств по оплате образовательных услуг, предусмотренных договором, Исполнитель вправе потребовать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w:t>
      </w:r>
    </w:p>
    <w:p w:rsidR="00AC7D58"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466C4">
        <w:rPr>
          <w:rFonts w:ascii="Times New Roman" w:hAnsi="Times New Roman" w:cs="Times New Roman"/>
          <w:szCs w:val="20"/>
        </w:rPr>
        <w:t>6</w:t>
      </w:r>
      <w:r w:rsidRPr="002929DE">
        <w:rPr>
          <w:rFonts w:ascii="Times New Roman" w:hAnsi="Times New Roman" w:cs="Times New Roman"/>
          <w:szCs w:val="20"/>
        </w:rPr>
        <w:t>.</w:t>
      </w:r>
      <w:r w:rsidR="00C02485" w:rsidRPr="002929DE">
        <w:rPr>
          <w:rFonts w:ascii="Times New Roman" w:hAnsi="Times New Roman" w:cs="Times New Roman"/>
          <w:szCs w:val="20"/>
        </w:rPr>
        <w:t xml:space="preserve"> </w:t>
      </w:r>
      <w:r w:rsidRPr="002929DE">
        <w:rPr>
          <w:rFonts w:ascii="Times New Roman" w:hAnsi="Times New Roman" w:cs="Times New Roman"/>
          <w:szCs w:val="20"/>
        </w:rPr>
        <w:t xml:space="preserve">Оплата услуг Заказчиком </w:t>
      </w:r>
      <w:r w:rsidR="00861569">
        <w:rPr>
          <w:rFonts w:ascii="Times New Roman" w:hAnsi="Times New Roman" w:cs="Times New Roman"/>
          <w:szCs w:val="20"/>
        </w:rPr>
        <w:t>и Обучающимся</w:t>
      </w:r>
      <w:r w:rsidR="00861569" w:rsidRPr="002929DE">
        <w:rPr>
          <w:rFonts w:ascii="Times New Roman" w:hAnsi="Times New Roman" w:cs="Times New Roman"/>
          <w:szCs w:val="20"/>
        </w:rPr>
        <w:t xml:space="preserve"> </w:t>
      </w:r>
      <w:r w:rsidRPr="002929DE">
        <w:rPr>
          <w:rFonts w:ascii="Times New Roman" w:hAnsi="Times New Roman" w:cs="Times New Roman"/>
          <w:szCs w:val="20"/>
        </w:rPr>
        <w:t>производится за каждый семестр в период обучения в виде авансовых платежей (для очной формы обучения):</w:t>
      </w:r>
    </w:p>
    <w:p w:rsidR="00A27A36" w:rsidRDefault="00A27A36" w:rsidP="00AC7D58">
      <w:pPr>
        <w:pStyle w:val="ConsPlusNonformat"/>
        <w:ind w:firstLine="567"/>
        <w:jc w:val="both"/>
        <w:rPr>
          <w:rFonts w:ascii="Times New Roman" w:hAnsi="Times New Roman" w:cs="Times New Roman"/>
          <w:szCs w:val="20"/>
        </w:rPr>
      </w:pPr>
    </w:p>
    <w:p w:rsidR="00A27A36" w:rsidRPr="0047793F" w:rsidRDefault="00A27A36" w:rsidP="00A27A36">
      <w:pPr>
        <w:tabs>
          <w:tab w:val="left" w:pos="1005"/>
        </w:tabs>
        <w:spacing w:before="44" w:line="228" w:lineRule="auto"/>
        <w:ind w:left="119" w:right="203"/>
        <w:rPr>
          <w:rFonts w:ascii="Times New Roman" w:hAnsi="Times New Roman" w:cs="Times New Roman"/>
          <w:sz w:val="18"/>
        </w:rPr>
      </w:pPr>
      <w:r w:rsidRPr="00A27A36">
        <w:rPr>
          <w:rFonts w:ascii="Times New Roman" w:hAnsi="Times New Roman" w:cs="Times New Roman"/>
          <w:sz w:val="18"/>
        </w:rPr>
        <w:t>Заказчик _____________________                                                                                            Обучающийся _____________________</w:t>
      </w:r>
    </w:p>
    <w:p w:rsidR="00A27A36" w:rsidRPr="002929DE" w:rsidRDefault="00A27A36" w:rsidP="00AC7D58">
      <w:pPr>
        <w:pStyle w:val="ConsPlusNonformat"/>
        <w:ind w:firstLine="567"/>
        <w:jc w:val="both"/>
        <w:rPr>
          <w:rFonts w:ascii="Times New Roman" w:hAnsi="Times New Roman" w:cs="Times New Roman"/>
          <w:szCs w:val="20"/>
        </w:rPr>
      </w:pPr>
    </w:p>
    <w:p w:rsidR="00AC7D58" w:rsidRPr="002929DE" w:rsidRDefault="00FC2EDF"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466C4">
        <w:rPr>
          <w:rFonts w:ascii="Times New Roman" w:hAnsi="Times New Roman" w:cs="Times New Roman"/>
          <w:szCs w:val="20"/>
        </w:rPr>
        <w:t>6</w:t>
      </w:r>
      <w:r w:rsidRPr="002929DE">
        <w:rPr>
          <w:rFonts w:ascii="Times New Roman" w:hAnsi="Times New Roman" w:cs="Times New Roman"/>
          <w:szCs w:val="20"/>
        </w:rPr>
        <w:t>.1.</w:t>
      </w:r>
      <w:r w:rsidR="00AC7D58" w:rsidRPr="002929DE">
        <w:rPr>
          <w:rFonts w:ascii="Times New Roman" w:hAnsi="Times New Roman" w:cs="Times New Roman"/>
          <w:szCs w:val="20"/>
        </w:rPr>
        <w:t xml:space="preserve"> </w:t>
      </w:r>
      <w:r w:rsidRPr="002929DE">
        <w:rPr>
          <w:rFonts w:ascii="Times New Roman" w:hAnsi="Times New Roman" w:cs="Times New Roman"/>
          <w:szCs w:val="20"/>
        </w:rPr>
        <w:t>Н</w:t>
      </w:r>
      <w:r w:rsidR="00AC7D58" w:rsidRPr="002929DE">
        <w:rPr>
          <w:rFonts w:ascii="Times New Roman" w:hAnsi="Times New Roman" w:cs="Times New Roman"/>
          <w:szCs w:val="20"/>
        </w:rPr>
        <w:t>е позднее 17 сентября – за осенний семестр;</w:t>
      </w:r>
    </w:p>
    <w:p w:rsidR="00C02485" w:rsidRPr="002929DE" w:rsidRDefault="00FC2EDF"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466C4">
        <w:rPr>
          <w:rFonts w:ascii="Times New Roman" w:hAnsi="Times New Roman" w:cs="Times New Roman"/>
          <w:szCs w:val="20"/>
        </w:rPr>
        <w:t>6</w:t>
      </w:r>
      <w:r w:rsidRPr="002929DE">
        <w:rPr>
          <w:rFonts w:ascii="Times New Roman" w:hAnsi="Times New Roman" w:cs="Times New Roman"/>
          <w:szCs w:val="20"/>
        </w:rPr>
        <w:t>.2.</w:t>
      </w:r>
      <w:r w:rsidR="00AC7D58" w:rsidRPr="002929DE">
        <w:rPr>
          <w:rFonts w:ascii="Times New Roman" w:hAnsi="Times New Roman" w:cs="Times New Roman"/>
          <w:szCs w:val="20"/>
        </w:rPr>
        <w:t xml:space="preserve"> </w:t>
      </w:r>
      <w:r w:rsidRPr="002929DE">
        <w:rPr>
          <w:rFonts w:ascii="Times New Roman" w:hAnsi="Times New Roman" w:cs="Times New Roman"/>
          <w:szCs w:val="20"/>
        </w:rPr>
        <w:t>Н</w:t>
      </w:r>
      <w:r w:rsidR="00AC7D58" w:rsidRPr="002929DE">
        <w:rPr>
          <w:rFonts w:ascii="Times New Roman" w:hAnsi="Times New Roman" w:cs="Times New Roman"/>
          <w:szCs w:val="20"/>
        </w:rPr>
        <w:t>е позднее 17 февраля – за весенний семестр.</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466C4">
        <w:rPr>
          <w:rFonts w:ascii="Times New Roman" w:hAnsi="Times New Roman" w:cs="Times New Roman"/>
          <w:szCs w:val="20"/>
        </w:rPr>
        <w:t>7</w:t>
      </w:r>
      <w:r w:rsidRPr="002929DE">
        <w:rPr>
          <w:rFonts w:ascii="Times New Roman" w:hAnsi="Times New Roman" w:cs="Times New Roman"/>
          <w:szCs w:val="20"/>
        </w:rPr>
        <w:t>. Для иных форм обучения при начале обучения/семестра в иные сроки, нежели 1 сентября и 1 февраля, оплата услуг производится до 17 числа первого месяца каждого семестра.</w:t>
      </w:r>
    </w:p>
    <w:p w:rsidR="00AC7D58" w:rsidRPr="002929DE"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466C4">
        <w:rPr>
          <w:rFonts w:ascii="Times New Roman" w:hAnsi="Times New Roman" w:cs="Times New Roman"/>
          <w:szCs w:val="20"/>
        </w:rPr>
        <w:t>8</w:t>
      </w:r>
      <w:r w:rsidRPr="002929DE">
        <w:rPr>
          <w:rFonts w:ascii="Times New Roman" w:hAnsi="Times New Roman" w:cs="Times New Roman"/>
          <w:szCs w:val="20"/>
        </w:rPr>
        <w:t>. Оплата услуг Заказчиком</w:t>
      </w:r>
      <w:r w:rsidR="00861569">
        <w:rPr>
          <w:rFonts w:ascii="Times New Roman" w:hAnsi="Times New Roman" w:cs="Times New Roman"/>
          <w:szCs w:val="20"/>
        </w:rPr>
        <w:t xml:space="preserve"> и Обучающимся</w:t>
      </w:r>
      <w:r w:rsidRPr="002929DE">
        <w:rPr>
          <w:rFonts w:ascii="Times New Roman" w:hAnsi="Times New Roman" w:cs="Times New Roman"/>
          <w:szCs w:val="20"/>
        </w:rPr>
        <w:t xml:space="preserve"> производится путем перечисления денежных средств на расчетный счет Исполнителя, указанный в договоре, либо путем внесения наличных денежных средств в кассу Исполнителя с оформлением соответствующих документов об оплате.</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466C4">
        <w:rPr>
          <w:rFonts w:ascii="Times New Roman" w:hAnsi="Times New Roman" w:cs="Times New Roman"/>
          <w:szCs w:val="20"/>
        </w:rPr>
        <w:t>9</w:t>
      </w:r>
      <w:r w:rsidRPr="002929DE">
        <w:rPr>
          <w:rFonts w:ascii="Times New Roman" w:hAnsi="Times New Roman" w:cs="Times New Roman"/>
          <w:szCs w:val="20"/>
        </w:rPr>
        <w:t>. 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В случае последующего увеличения стоимости обучения, цены индексации не подлежат.</w:t>
      </w:r>
    </w:p>
    <w:p w:rsidR="0063459C" w:rsidRPr="002929DE"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466C4">
        <w:rPr>
          <w:rFonts w:ascii="Times New Roman" w:hAnsi="Times New Roman" w:cs="Times New Roman"/>
          <w:szCs w:val="20"/>
        </w:rPr>
        <w:t>10</w:t>
      </w:r>
      <w:r w:rsidRPr="002929DE">
        <w:rPr>
          <w:rFonts w:ascii="Times New Roman" w:hAnsi="Times New Roman" w:cs="Times New Roman"/>
          <w:szCs w:val="20"/>
        </w:rPr>
        <w:t>. Оплата может производиться помесячно, не позднее 17 числа каждого месяца за текущий период.</w:t>
      </w:r>
    </w:p>
    <w:p w:rsidR="00AC7D58" w:rsidRPr="002929DE" w:rsidRDefault="00AC7D58"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w:t>
      </w:r>
      <w:r w:rsidR="0063459C" w:rsidRPr="002929DE">
        <w:rPr>
          <w:rFonts w:ascii="Times New Roman" w:hAnsi="Times New Roman" w:cs="Times New Roman"/>
          <w:szCs w:val="20"/>
        </w:rPr>
        <w:t>.</w:t>
      </w:r>
      <w:r w:rsidR="006466C4">
        <w:rPr>
          <w:rFonts w:ascii="Times New Roman" w:hAnsi="Times New Roman" w:cs="Times New Roman"/>
          <w:szCs w:val="20"/>
        </w:rPr>
        <w:t>11</w:t>
      </w:r>
      <w:r w:rsidRPr="002929DE">
        <w:rPr>
          <w:rFonts w:ascii="Times New Roman" w:hAnsi="Times New Roman" w:cs="Times New Roman"/>
          <w:szCs w:val="20"/>
        </w:rPr>
        <w:t>. 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3459C" w:rsidRDefault="0063459C" w:rsidP="00AC7D58">
      <w:pPr>
        <w:pStyle w:val="ConsPlusNonformat"/>
        <w:ind w:firstLine="567"/>
        <w:jc w:val="both"/>
        <w:rPr>
          <w:rFonts w:ascii="Times New Roman" w:hAnsi="Times New Roman" w:cs="Times New Roman"/>
          <w:szCs w:val="20"/>
        </w:rPr>
      </w:pPr>
      <w:r w:rsidRPr="002929DE">
        <w:rPr>
          <w:rFonts w:ascii="Times New Roman" w:hAnsi="Times New Roman" w:cs="Times New Roman"/>
          <w:szCs w:val="20"/>
        </w:rPr>
        <w:t>3.1</w:t>
      </w:r>
      <w:r w:rsidR="006466C4">
        <w:rPr>
          <w:rFonts w:ascii="Times New Roman" w:hAnsi="Times New Roman" w:cs="Times New Roman"/>
          <w:szCs w:val="20"/>
        </w:rPr>
        <w:t>2</w:t>
      </w:r>
      <w:r w:rsidRPr="002929DE">
        <w:rPr>
          <w:rFonts w:ascii="Times New Roman" w:hAnsi="Times New Roman" w:cs="Times New Roman"/>
          <w:szCs w:val="20"/>
        </w:rPr>
        <w:t>. Исполнитель возвращает Заказчику</w:t>
      </w:r>
      <w:r w:rsidR="00861569">
        <w:rPr>
          <w:rFonts w:ascii="Times New Roman" w:hAnsi="Times New Roman" w:cs="Times New Roman"/>
          <w:szCs w:val="20"/>
        </w:rPr>
        <w:t>/Обучающемуся</w:t>
      </w:r>
      <w:r w:rsidRPr="002929DE">
        <w:rPr>
          <w:rFonts w:ascii="Times New Roman" w:hAnsi="Times New Roman" w:cs="Times New Roman"/>
          <w:szCs w:val="20"/>
        </w:rPr>
        <w:t xml:space="preserve"> уплаченные авансом суммы в случае отчисления Обучающегося из университета. Уплаченные Заказчиком</w:t>
      </w:r>
      <w:r w:rsidR="00861569">
        <w:rPr>
          <w:rFonts w:ascii="Times New Roman" w:hAnsi="Times New Roman" w:cs="Times New Roman"/>
          <w:szCs w:val="20"/>
        </w:rPr>
        <w:t>/Обучающимся</w:t>
      </w:r>
      <w:r w:rsidRPr="002929DE">
        <w:rPr>
          <w:rFonts w:ascii="Times New Roman" w:hAnsi="Times New Roman" w:cs="Times New Roman"/>
          <w:szCs w:val="20"/>
        </w:rPr>
        <w:t xml:space="preserve"> суммы возвращаются ему за вычетом произведенных затрат пропорционально части услуг, оказанных до дня уведомления об отказе от получения образовательных услуг.</w:t>
      </w:r>
    </w:p>
    <w:p w:rsidR="006466C4" w:rsidRPr="002F5A71" w:rsidRDefault="006466C4" w:rsidP="006466C4">
      <w:pPr>
        <w:tabs>
          <w:tab w:val="left" w:pos="1134"/>
        </w:tabs>
        <w:spacing w:before="40" w:line="223" w:lineRule="auto"/>
        <w:ind w:right="203"/>
        <w:rPr>
          <w:rFonts w:ascii="Times New Roman" w:hAnsi="Times New Roman" w:cs="Times New Roman"/>
          <w:sz w:val="20"/>
          <w:szCs w:val="20"/>
        </w:rPr>
      </w:pPr>
      <w:r w:rsidRPr="0047793F">
        <w:rPr>
          <w:rFonts w:ascii="Times New Roman" w:hAnsi="Times New Roman" w:cs="Times New Roman"/>
          <w:color w:val="FF0000"/>
          <w:szCs w:val="20"/>
        </w:rPr>
        <w:t xml:space="preserve">           </w:t>
      </w:r>
      <w:r w:rsidRPr="002F5A71">
        <w:rPr>
          <w:rFonts w:ascii="Times New Roman" w:hAnsi="Times New Roman" w:cs="Times New Roman"/>
          <w:sz w:val="20"/>
          <w:szCs w:val="20"/>
        </w:rPr>
        <w:t>3.13. Для целей осуществления расчетов за месяц учебный год считается равным 10 месяцам.</w:t>
      </w:r>
    </w:p>
    <w:p w:rsidR="00AC7D58" w:rsidRPr="002929DE" w:rsidRDefault="00AC7D58" w:rsidP="00AC7D58">
      <w:pPr>
        <w:pStyle w:val="ConsPlusNonformat"/>
        <w:ind w:firstLine="567"/>
        <w:jc w:val="both"/>
        <w:rPr>
          <w:rFonts w:ascii="Times New Roman" w:hAnsi="Times New Roman" w:cs="Times New Roman"/>
          <w:szCs w:val="20"/>
        </w:rPr>
      </w:pPr>
    </w:p>
    <w:p w:rsidR="00C02485"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4</w:t>
      </w:r>
      <w:r w:rsidR="00C02485" w:rsidRPr="002929DE">
        <w:rPr>
          <w:rFonts w:ascii="Times New Roman" w:hAnsi="Times New Roman" w:cs="Times New Roman"/>
          <w:sz w:val="20"/>
          <w:szCs w:val="20"/>
        </w:rPr>
        <w:t xml:space="preserve">. Порядок изменения и расторжения </w:t>
      </w:r>
      <w:r w:rsidR="0069435F">
        <w:rPr>
          <w:rFonts w:ascii="Times New Roman" w:hAnsi="Times New Roman" w:cs="Times New Roman"/>
          <w:sz w:val="20"/>
          <w:szCs w:val="20"/>
        </w:rPr>
        <w:t>д</w:t>
      </w:r>
      <w:r w:rsidR="00C02485" w:rsidRPr="002929DE">
        <w:rPr>
          <w:rFonts w:ascii="Times New Roman" w:hAnsi="Times New Roman" w:cs="Times New Roman"/>
          <w:sz w:val="20"/>
          <w:szCs w:val="20"/>
        </w:rPr>
        <w:t>оговора</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4.1. 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 Федерации.</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4.2. Настоящий договор может быть расторгнут по соглашению </w:t>
      </w:r>
      <w:r w:rsidR="00AA74DB">
        <w:rPr>
          <w:rFonts w:ascii="Times New Roman" w:hAnsi="Times New Roman" w:cs="Times New Roman"/>
          <w:sz w:val="20"/>
          <w:szCs w:val="20"/>
        </w:rPr>
        <w:t>С</w:t>
      </w:r>
      <w:r w:rsidRPr="002929DE">
        <w:rPr>
          <w:rFonts w:ascii="Times New Roman" w:hAnsi="Times New Roman" w:cs="Times New Roman"/>
          <w:sz w:val="20"/>
          <w:szCs w:val="20"/>
        </w:rPr>
        <w:t>торон.</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4.3. Заказчик вправе отказаться от исполнения договора при условии оплаты Исполнителю фактически понесенных им расходов, уведомив Исполнителя об отказе в письменной форме.</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Обучающийся вправе в любое время расторгнуть настоящий договор только с письменного согласия Заказчика при условии оплаты Исполнителю фактически понесенных им расходов.</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4.4. Исполнитель вправе отказаться от исполнения обязательств по договору лишь при условии полного возмещения Заказчику</w:t>
      </w:r>
      <w:r w:rsidR="00861569">
        <w:rPr>
          <w:rFonts w:ascii="Times New Roman" w:hAnsi="Times New Roman" w:cs="Times New Roman"/>
          <w:sz w:val="20"/>
          <w:szCs w:val="20"/>
        </w:rPr>
        <w:t>/Обучающемуся</w:t>
      </w:r>
      <w:r w:rsidRPr="002929DE">
        <w:rPr>
          <w:rFonts w:ascii="Times New Roman" w:hAnsi="Times New Roman" w:cs="Times New Roman"/>
          <w:sz w:val="20"/>
          <w:szCs w:val="20"/>
        </w:rPr>
        <w:t xml:space="preserve"> убытков.</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4.5. Исполнитель вправе расторгнуть </w:t>
      </w:r>
      <w:r w:rsidR="0069435F">
        <w:rPr>
          <w:rFonts w:ascii="Times New Roman" w:hAnsi="Times New Roman" w:cs="Times New Roman"/>
          <w:sz w:val="20"/>
          <w:szCs w:val="20"/>
        </w:rPr>
        <w:t>д</w:t>
      </w:r>
      <w:r w:rsidRPr="002929DE">
        <w:rPr>
          <w:rFonts w:ascii="Times New Roman" w:hAnsi="Times New Roman" w:cs="Times New Roman"/>
          <w:sz w:val="20"/>
          <w:szCs w:val="20"/>
        </w:rPr>
        <w:t>оговор в одностороннем порядке в следующ</w:t>
      </w:r>
      <w:r w:rsidR="00777CC4">
        <w:rPr>
          <w:rFonts w:ascii="Times New Roman" w:hAnsi="Times New Roman" w:cs="Times New Roman"/>
          <w:sz w:val="20"/>
          <w:szCs w:val="20"/>
        </w:rPr>
        <w:t>их</w:t>
      </w:r>
      <w:r w:rsidRPr="002929DE">
        <w:rPr>
          <w:rFonts w:ascii="Times New Roman" w:hAnsi="Times New Roman" w:cs="Times New Roman"/>
          <w:sz w:val="20"/>
          <w:szCs w:val="20"/>
        </w:rPr>
        <w:t xml:space="preserve"> случа</w:t>
      </w:r>
      <w:r w:rsidR="00777CC4">
        <w:rPr>
          <w:rFonts w:ascii="Times New Roman" w:hAnsi="Times New Roman" w:cs="Times New Roman"/>
          <w:sz w:val="20"/>
          <w:szCs w:val="20"/>
        </w:rPr>
        <w:t>ях</w:t>
      </w:r>
      <w:r w:rsidRPr="002929DE">
        <w:rPr>
          <w:rFonts w:ascii="Times New Roman" w:hAnsi="Times New Roman" w:cs="Times New Roman"/>
          <w:sz w:val="20"/>
          <w:szCs w:val="20"/>
        </w:rPr>
        <w:t>:</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4.5.1.</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рименение к Обучающемуся, достигшему возраста 15 лет, отчисления как меры дисциплинарного взыскания;</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4.5.2.</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Н</w:t>
      </w:r>
      <w:r w:rsidR="00EC06F4" w:rsidRPr="002929DE">
        <w:rPr>
          <w:rFonts w:ascii="Times New Roman" w:hAnsi="Times New Roman" w:cs="Times New Roman"/>
          <w:sz w:val="20"/>
          <w:szCs w:val="20"/>
        </w:rPr>
        <w:t>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4.5.3.</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У</w:t>
      </w:r>
      <w:r w:rsidR="00EC06F4" w:rsidRPr="002929DE">
        <w:rPr>
          <w:rFonts w:ascii="Times New Roman" w:hAnsi="Times New Roman" w:cs="Times New Roman"/>
          <w:sz w:val="20"/>
          <w:szCs w:val="20"/>
        </w:rPr>
        <w:t>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4.5.4.</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росрочка оплаты стоимости платных образовательных услуг, в том числе наличие финансовой задолженности за период обучения более 1 месяца;</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4.5.5.</w:t>
      </w:r>
      <w:r w:rsidR="00EC06F4" w:rsidRPr="002929DE">
        <w:rPr>
          <w:rFonts w:ascii="Times New Roman" w:hAnsi="Times New Roman" w:cs="Times New Roman"/>
          <w:sz w:val="20"/>
          <w:szCs w:val="20"/>
        </w:rPr>
        <w:t xml:space="preserve"> </w:t>
      </w:r>
      <w:r w:rsidRPr="002929DE">
        <w:rPr>
          <w:rFonts w:ascii="Times New Roman" w:hAnsi="Times New Roman" w:cs="Times New Roman"/>
          <w:sz w:val="20"/>
          <w:szCs w:val="20"/>
        </w:rPr>
        <w:t>Н</w:t>
      </w:r>
      <w:r w:rsidR="00EC06F4" w:rsidRPr="002929DE">
        <w:rPr>
          <w:rFonts w:ascii="Times New Roman" w:hAnsi="Times New Roman" w:cs="Times New Roman"/>
          <w:sz w:val="20"/>
          <w:szCs w:val="20"/>
        </w:rPr>
        <w:t>евозможность надлежащего исполнения обязательств по оказанию платных образовательных услуг вследствие действий (бездействия) Обучающегося более 1 месяца.</w:t>
      </w:r>
    </w:p>
    <w:p w:rsidR="00EC06F4" w:rsidRPr="002929DE" w:rsidRDefault="00EC06F4"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4.6. Действие настоящего </w:t>
      </w:r>
      <w:r w:rsidR="0069435F">
        <w:rPr>
          <w:rFonts w:ascii="Times New Roman" w:hAnsi="Times New Roman" w:cs="Times New Roman"/>
          <w:sz w:val="20"/>
          <w:szCs w:val="20"/>
        </w:rPr>
        <w:t>д</w:t>
      </w:r>
      <w:r w:rsidRPr="002929DE">
        <w:rPr>
          <w:rFonts w:ascii="Times New Roman" w:hAnsi="Times New Roman" w:cs="Times New Roman"/>
          <w:sz w:val="20"/>
          <w:szCs w:val="20"/>
        </w:rPr>
        <w:t>оговора прекращается досрочно:</w:t>
      </w:r>
    </w:p>
    <w:p w:rsidR="00EC06F4" w:rsidRPr="002929DE" w:rsidRDefault="00FC2EDF" w:rsidP="0069435F">
      <w:pPr>
        <w:pStyle w:val="ConsPlusNormal"/>
        <w:tabs>
          <w:tab w:val="left" w:pos="1134"/>
        </w:tabs>
        <w:ind w:firstLine="567"/>
        <w:jc w:val="both"/>
        <w:rPr>
          <w:rFonts w:ascii="Times New Roman" w:hAnsi="Times New Roman" w:cs="Times New Roman"/>
          <w:sz w:val="20"/>
          <w:szCs w:val="20"/>
        </w:rPr>
      </w:pPr>
      <w:r w:rsidRPr="002929DE">
        <w:rPr>
          <w:rFonts w:ascii="Times New Roman" w:hAnsi="Times New Roman" w:cs="Times New Roman"/>
          <w:sz w:val="20"/>
          <w:szCs w:val="20"/>
        </w:rPr>
        <w:t>4.6.1.</w:t>
      </w:r>
      <w:r w:rsidRPr="002929DE">
        <w:rPr>
          <w:rFonts w:ascii="Times New Roman" w:hAnsi="Times New Roman" w:cs="Times New Roman"/>
          <w:sz w:val="20"/>
          <w:szCs w:val="20"/>
        </w:rPr>
        <w:tab/>
        <w:t>П</w:t>
      </w:r>
      <w:r w:rsidR="00EC06F4" w:rsidRPr="002929DE">
        <w:rPr>
          <w:rFonts w:ascii="Times New Roman" w:hAnsi="Times New Roman" w:cs="Times New Roman"/>
          <w:sz w:val="20"/>
          <w:szCs w:val="20"/>
        </w:rPr>
        <w:t>о инициативе Обучающегося или родителей (законных представителей) несовершеннолетнего Обучающегося и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C06F4" w:rsidRPr="002929DE" w:rsidRDefault="00FC2EDF" w:rsidP="00EC06F4">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4.6.2. П</w:t>
      </w:r>
      <w:r w:rsidR="00EC06F4" w:rsidRPr="002929DE">
        <w:rPr>
          <w:rFonts w:ascii="Times New Roman" w:hAnsi="Times New Roman" w:cs="Times New Roman"/>
          <w:sz w:val="20"/>
          <w:szCs w:val="20"/>
        </w:rPr>
        <w:t xml:space="preserve">о инициативе Исполнителя в </w:t>
      </w:r>
      <w:r w:rsidR="00777CC4">
        <w:rPr>
          <w:rFonts w:ascii="Times New Roman" w:hAnsi="Times New Roman" w:cs="Times New Roman"/>
          <w:sz w:val="20"/>
          <w:szCs w:val="20"/>
        </w:rPr>
        <w:t>случаях, предусмотренных п. 4.5. Договора</w:t>
      </w:r>
      <w:r w:rsidR="00EC06F4" w:rsidRPr="002929DE">
        <w:rPr>
          <w:rFonts w:ascii="Times New Roman" w:hAnsi="Times New Roman" w:cs="Times New Roman"/>
          <w:sz w:val="20"/>
          <w:szCs w:val="20"/>
        </w:rPr>
        <w:t>;</w:t>
      </w:r>
    </w:p>
    <w:p w:rsidR="00EC06F4" w:rsidRPr="002929DE" w:rsidRDefault="00FC2EDF" w:rsidP="0069435F">
      <w:pPr>
        <w:pStyle w:val="ConsPlusNormal"/>
        <w:tabs>
          <w:tab w:val="left" w:pos="1134"/>
        </w:tabs>
        <w:ind w:firstLine="567"/>
        <w:jc w:val="both"/>
        <w:rPr>
          <w:rFonts w:ascii="Times New Roman" w:hAnsi="Times New Roman" w:cs="Times New Roman"/>
          <w:sz w:val="20"/>
          <w:szCs w:val="20"/>
        </w:rPr>
      </w:pPr>
      <w:r w:rsidRPr="002929DE">
        <w:rPr>
          <w:rFonts w:ascii="Times New Roman" w:hAnsi="Times New Roman" w:cs="Times New Roman"/>
          <w:sz w:val="20"/>
          <w:szCs w:val="20"/>
        </w:rPr>
        <w:t>4.6.3.</w:t>
      </w:r>
      <w:r w:rsidR="00EC06F4" w:rsidRPr="002929DE">
        <w:rPr>
          <w:rFonts w:ascii="Times New Roman" w:hAnsi="Times New Roman" w:cs="Times New Roman"/>
          <w:sz w:val="20"/>
          <w:szCs w:val="20"/>
        </w:rPr>
        <w:tab/>
      </w:r>
      <w:r w:rsidRPr="002929DE">
        <w:rPr>
          <w:rFonts w:ascii="Times New Roman" w:hAnsi="Times New Roman" w:cs="Times New Roman"/>
          <w:sz w:val="20"/>
          <w:szCs w:val="20"/>
        </w:rPr>
        <w:t>П</w:t>
      </w:r>
      <w:r w:rsidR="00EC06F4" w:rsidRPr="002929DE">
        <w:rPr>
          <w:rFonts w:ascii="Times New Roman" w:hAnsi="Times New Roman" w:cs="Times New Roman"/>
          <w:sz w:val="20"/>
          <w:szCs w:val="20"/>
        </w:rPr>
        <w:t>о обстоятельствам, не зависящим от воли Обучающегося или родителей (законных представителей) несовершеннолетнего Обучающегося и (или) Заказчика и (или) Исполнителя, в том числе в случае ликвидации Исполнителя.</w:t>
      </w:r>
    </w:p>
    <w:p w:rsidR="00C02485" w:rsidRPr="002929DE" w:rsidRDefault="00C02485">
      <w:pPr>
        <w:pStyle w:val="ConsPlusNormal"/>
        <w:ind w:firstLine="540"/>
        <w:jc w:val="both"/>
        <w:rPr>
          <w:rFonts w:ascii="Times New Roman" w:hAnsi="Times New Roman" w:cs="Times New Roman"/>
          <w:sz w:val="20"/>
          <w:szCs w:val="20"/>
        </w:rPr>
      </w:pPr>
    </w:p>
    <w:p w:rsidR="00C02485" w:rsidRPr="002929DE" w:rsidRDefault="00C11269">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5</w:t>
      </w:r>
      <w:r w:rsidR="00C02485" w:rsidRPr="002929DE">
        <w:rPr>
          <w:rFonts w:ascii="Times New Roman" w:hAnsi="Times New Roman" w:cs="Times New Roman"/>
          <w:sz w:val="20"/>
          <w:szCs w:val="20"/>
        </w:rPr>
        <w:t>. Ответственность Исполнителя, Заказчика и Обучающегося</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5.1. За неисполнение или ненадлежащее исполнение своих </w:t>
      </w:r>
      <w:r w:rsidR="0069435F">
        <w:rPr>
          <w:rFonts w:ascii="Times New Roman" w:hAnsi="Times New Roman" w:cs="Times New Roman"/>
          <w:sz w:val="20"/>
          <w:szCs w:val="20"/>
        </w:rPr>
        <w:t>обязательств по д</w:t>
      </w:r>
      <w:r w:rsidRPr="002929DE">
        <w:rPr>
          <w:rFonts w:ascii="Times New Roman" w:hAnsi="Times New Roman" w:cs="Times New Roman"/>
          <w:sz w:val="20"/>
          <w:szCs w:val="20"/>
        </w:rPr>
        <w:t xml:space="preserve">оговору Стороны несут ответственность, предусмотренную законодательством Российской Федерации и настоящим </w:t>
      </w:r>
      <w:r w:rsidR="0069435F">
        <w:rPr>
          <w:rFonts w:ascii="Times New Roman" w:hAnsi="Times New Roman" w:cs="Times New Roman"/>
          <w:sz w:val="20"/>
          <w:szCs w:val="20"/>
        </w:rPr>
        <w:t>д</w:t>
      </w:r>
      <w:r w:rsidRPr="002929DE">
        <w:rPr>
          <w:rFonts w:ascii="Times New Roman" w:hAnsi="Times New Roman" w:cs="Times New Roman"/>
          <w:sz w:val="20"/>
          <w:szCs w:val="20"/>
        </w:rPr>
        <w:t>оговором.</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5.2.1. Безвозмездного оказания образовательной услуги.</w:t>
      </w:r>
    </w:p>
    <w:p w:rsidR="00C02485"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5.2.2. Соразмерного уменьшения стоимости оказанной образовательной услуги.</w:t>
      </w:r>
    </w:p>
    <w:p w:rsidR="00A27A36" w:rsidRDefault="00A27A36" w:rsidP="00E60379">
      <w:pPr>
        <w:pStyle w:val="ConsPlusNormal"/>
        <w:ind w:firstLine="567"/>
        <w:jc w:val="both"/>
        <w:rPr>
          <w:rFonts w:ascii="Times New Roman" w:hAnsi="Times New Roman" w:cs="Times New Roman"/>
          <w:sz w:val="20"/>
          <w:szCs w:val="20"/>
        </w:rPr>
      </w:pPr>
    </w:p>
    <w:p w:rsidR="00A27A36" w:rsidRPr="0047793F" w:rsidRDefault="00A27A36" w:rsidP="00A27A36">
      <w:pPr>
        <w:tabs>
          <w:tab w:val="left" w:pos="1005"/>
        </w:tabs>
        <w:spacing w:before="44" w:line="228" w:lineRule="auto"/>
        <w:ind w:left="119" w:right="203"/>
        <w:rPr>
          <w:rFonts w:ascii="Times New Roman" w:hAnsi="Times New Roman" w:cs="Times New Roman"/>
          <w:sz w:val="18"/>
        </w:rPr>
      </w:pPr>
      <w:r w:rsidRPr="00A27A36">
        <w:rPr>
          <w:rFonts w:ascii="Times New Roman" w:hAnsi="Times New Roman" w:cs="Times New Roman"/>
          <w:sz w:val="18"/>
        </w:rPr>
        <w:t>Заказчик _____________________                                                                                            Обучающийся _____________________</w:t>
      </w:r>
    </w:p>
    <w:p w:rsidR="00A27A36" w:rsidRPr="002929DE" w:rsidRDefault="00A27A36" w:rsidP="00E60379">
      <w:pPr>
        <w:pStyle w:val="ConsPlusNormal"/>
        <w:ind w:firstLine="567"/>
        <w:jc w:val="both"/>
        <w:rPr>
          <w:rFonts w:ascii="Times New Roman" w:hAnsi="Times New Roman" w:cs="Times New Roman"/>
          <w:sz w:val="20"/>
          <w:szCs w:val="20"/>
        </w:rPr>
      </w:pP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5.3. Заказчик вправе отказаться от исполнения </w:t>
      </w:r>
      <w:r w:rsidR="0069435F">
        <w:rPr>
          <w:rFonts w:ascii="Times New Roman" w:hAnsi="Times New Roman" w:cs="Times New Roman"/>
          <w:sz w:val="20"/>
          <w:szCs w:val="20"/>
        </w:rPr>
        <w:t>д</w:t>
      </w:r>
      <w:r w:rsidRPr="002929DE">
        <w:rPr>
          <w:rFonts w:ascii="Times New Roman" w:hAnsi="Times New Roman" w:cs="Times New Roman"/>
          <w:sz w:val="20"/>
          <w:szCs w:val="20"/>
        </w:rPr>
        <w:t xml:space="preserve">оговора и потребовать полного возмещения убытков, если в </w:t>
      </w:r>
      <w:r w:rsidR="00C51F29" w:rsidRPr="002929DE">
        <w:rPr>
          <w:rFonts w:ascii="Times New Roman" w:hAnsi="Times New Roman" w:cs="Times New Roman"/>
          <w:sz w:val="20"/>
          <w:szCs w:val="20"/>
        </w:rPr>
        <w:t>тридцати</w:t>
      </w:r>
      <w:r w:rsidRPr="002929DE">
        <w:rPr>
          <w:rFonts w:ascii="Times New Roman" w:hAnsi="Times New Roman" w:cs="Times New Roman"/>
          <w:sz w:val="20"/>
          <w:szCs w:val="20"/>
        </w:rPr>
        <w:t xml:space="preserve"> срок недостатки образовательной услуги не устранены Исполнителем. Заказчик также вправе отказаться от исполнения </w:t>
      </w:r>
      <w:r w:rsidR="0069435F">
        <w:rPr>
          <w:rFonts w:ascii="Times New Roman" w:hAnsi="Times New Roman" w:cs="Times New Roman"/>
          <w:sz w:val="20"/>
          <w:szCs w:val="20"/>
        </w:rPr>
        <w:t>д</w:t>
      </w:r>
      <w:r w:rsidRPr="002929DE">
        <w:rPr>
          <w:rFonts w:ascii="Times New Roman" w:hAnsi="Times New Roman" w:cs="Times New Roman"/>
          <w:sz w:val="20"/>
          <w:szCs w:val="20"/>
        </w:rPr>
        <w:t>оговора, если им обнаружен существенный недостаток оказанной образовательной услуги или иные сущес</w:t>
      </w:r>
      <w:r w:rsidR="0069435F">
        <w:rPr>
          <w:rFonts w:ascii="Times New Roman" w:hAnsi="Times New Roman" w:cs="Times New Roman"/>
          <w:sz w:val="20"/>
          <w:szCs w:val="20"/>
        </w:rPr>
        <w:t>твенные отступления от условий д</w:t>
      </w:r>
      <w:r w:rsidRPr="002929DE">
        <w:rPr>
          <w:rFonts w:ascii="Times New Roman" w:hAnsi="Times New Roman" w:cs="Times New Roman"/>
          <w:sz w:val="20"/>
          <w:szCs w:val="20"/>
        </w:rPr>
        <w:t>оговора.</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5.4.2. Поручить оказать образовательную услугу третьим лицам за разумную цену и потребовать от исполнителя возмещения понесенных расходов;</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5.4.3. Потребовать уменьшения стоимости образовательной услуги;</w:t>
      </w:r>
    </w:p>
    <w:p w:rsidR="00C02485" w:rsidRPr="002929DE" w:rsidRDefault="00C02485" w:rsidP="00E60379">
      <w:pPr>
        <w:pStyle w:val="ConsPlusNormal"/>
        <w:ind w:firstLine="567"/>
        <w:jc w:val="both"/>
        <w:rPr>
          <w:rFonts w:ascii="Times New Roman" w:hAnsi="Times New Roman" w:cs="Times New Roman"/>
          <w:sz w:val="20"/>
          <w:szCs w:val="20"/>
        </w:rPr>
      </w:pPr>
      <w:r w:rsidRPr="002929DE">
        <w:rPr>
          <w:rFonts w:ascii="Times New Roman" w:hAnsi="Times New Roman" w:cs="Times New Roman"/>
          <w:sz w:val="20"/>
          <w:szCs w:val="20"/>
        </w:rPr>
        <w:t xml:space="preserve">5.4.4. Расторгнуть </w:t>
      </w:r>
      <w:r w:rsidR="0069435F">
        <w:rPr>
          <w:rFonts w:ascii="Times New Roman" w:hAnsi="Times New Roman" w:cs="Times New Roman"/>
          <w:sz w:val="20"/>
          <w:szCs w:val="20"/>
        </w:rPr>
        <w:t>д</w:t>
      </w:r>
      <w:r w:rsidRPr="002929DE">
        <w:rPr>
          <w:rFonts w:ascii="Times New Roman" w:hAnsi="Times New Roman" w:cs="Times New Roman"/>
          <w:sz w:val="20"/>
          <w:szCs w:val="20"/>
        </w:rPr>
        <w:t>оговор.</w:t>
      </w:r>
    </w:p>
    <w:p w:rsidR="00F91FEE" w:rsidRDefault="00F91FEE" w:rsidP="00F91FEE">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 xml:space="preserve">5.5. </w:t>
      </w:r>
      <w:r w:rsidRPr="00CF014A">
        <w:rPr>
          <w:rFonts w:ascii="Times New Roman" w:hAnsi="Times New Roman" w:cs="Times New Roman"/>
          <w:sz w:val="20"/>
          <w:szCs w:val="20"/>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 договора.</w:t>
      </w:r>
    </w:p>
    <w:p w:rsidR="0069435F" w:rsidRDefault="0069435F">
      <w:pPr>
        <w:pStyle w:val="ConsPlusNormal"/>
        <w:jc w:val="center"/>
        <w:outlineLvl w:val="1"/>
        <w:rPr>
          <w:rFonts w:ascii="Times New Roman" w:hAnsi="Times New Roman" w:cs="Times New Roman"/>
          <w:sz w:val="20"/>
          <w:szCs w:val="20"/>
        </w:rPr>
      </w:pPr>
    </w:p>
    <w:p w:rsidR="0069435F" w:rsidRDefault="0069435F">
      <w:pPr>
        <w:pStyle w:val="ConsPlusNormal"/>
        <w:jc w:val="center"/>
        <w:outlineLvl w:val="1"/>
        <w:rPr>
          <w:rFonts w:ascii="Times New Roman" w:hAnsi="Times New Roman" w:cs="Times New Roman"/>
          <w:sz w:val="20"/>
          <w:szCs w:val="20"/>
        </w:rPr>
      </w:pPr>
    </w:p>
    <w:p w:rsidR="00AA74DB" w:rsidRDefault="00EC06F4">
      <w:pPr>
        <w:pStyle w:val="ConsPlusNormal"/>
        <w:jc w:val="center"/>
        <w:outlineLvl w:val="1"/>
        <w:rPr>
          <w:rFonts w:ascii="Times New Roman" w:hAnsi="Times New Roman" w:cs="Times New Roman"/>
          <w:sz w:val="20"/>
          <w:szCs w:val="20"/>
        </w:rPr>
      </w:pPr>
      <w:r w:rsidRPr="002929DE">
        <w:rPr>
          <w:rFonts w:ascii="Times New Roman" w:hAnsi="Times New Roman" w:cs="Times New Roman"/>
          <w:sz w:val="20"/>
          <w:szCs w:val="20"/>
        </w:rPr>
        <w:t>6</w:t>
      </w:r>
      <w:r w:rsidR="00C02485" w:rsidRPr="002929DE">
        <w:rPr>
          <w:rFonts w:ascii="Times New Roman" w:hAnsi="Times New Roman" w:cs="Times New Roman"/>
          <w:sz w:val="20"/>
          <w:szCs w:val="20"/>
        </w:rPr>
        <w:t xml:space="preserve">. </w:t>
      </w:r>
      <w:r w:rsidR="0069435F">
        <w:rPr>
          <w:rFonts w:ascii="Times New Roman" w:hAnsi="Times New Roman" w:cs="Times New Roman"/>
          <w:sz w:val="20"/>
          <w:szCs w:val="20"/>
        </w:rPr>
        <w:t>Срок действия д</w:t>
      </w:r>
      <w:r w:rsidR="00AA74DB" w:rsidRPr="00AA74DB">
        <w:rPr>
          <w:rFonts w:ascii="Times New Roman" w:hAnsi="Times New Roman" w:cs="Times New Roman"/>
          <w:sz w:val="20"/>
          <w:szCs w:val="20"/>
        </w:rPr>
        <w:t>оговор</w:t>
      </w:r>
      <w:r w:rsidR="00AA74DB">
        <w:rPr>
          <w:rFonts w:ascii="Times New Roman" w:hAnsi="Times New Roman" w:cs="Times New Roman"/>
          <w:sz w:val="20"/>
          <w:szCs w:val="20"/>
        </w:rPr>
        <w:t>а</w:t>
      </w:r>
    </w:p>
    <w:p w:rsidR="00AA74DB" w:rsidRDefault="00AA74DB" w:rsidP="00AA74DB">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6.1. Настоящий Договор вступает в силу со дня его заключения Сторонами и действует до полного исполнения Сторонами обязательств.</w:t>
      </w:r>
    </w:p>
    <w:p w:rsidR="00C02485" w:rsidRPr="002929DE" w:rsidRDefault="00AA74DB">
      <w:pPr>
        <w:pStyle w:val="ConsPlusNormal"/>
        <w:jc w:val="center"/>
        <w:outlineLvl w:val="1"/>
        <w:rPr>
          <w:rFonts w:ascii="Times New Roman" w:hAnsi="Times New Roman" w:cs="Times New Roman"/>
          <w:sz w:val="20"/>
          <w:szCs w:val="20"/>
        </w:rPr>
      </w:pPr>
      <w:bookmarkStart w:id="2" w:name="_GoBack"/>
      <w:bookmarkEnd w:id="2"/>
      <w:r>
        <w:rPr>
          <w:rFonts w:ascii="Times New Roman" w:hAnsi="Times New Roman" w:cs="Times New Roman"/>
          <w:sz w:val="20"/>
          <w:szCs w:val="20"/>
        </w:rPr>
        <w:t xml:space="preserve">7. </w:t>
      </w:r>
      <w:r w:rsidR="00C02485" w:rsidRPr="002929DE">
        <w:rPr>
          <w:rFonts w:ascii="Times New Roman" w:hAnsi="Times New Roman" w:cs="Times New Roman"/>
          <w:sz w:val="20"/>
          <w:szCs w:val="20"/>
        </w:rPr>
        <w:t>Заключительные положения</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.1. Исполнитель вправе снизить стоимость платной </w:t>
      </w:r>
      <w:r w:rsidR="0069435F">
        <w:rPr>
          <w:rFonts w:ascii="Times New Roman" w:hAnsi="Times New Roman" w:cs="Times New Roman"/>
          <w:sz w:val="20"/>
          <w:szCs w:val="20"/>
        </w:rPr>
        <w:t>образовательной услуги по д</w:t>
      </w:r>
      <w:r w:rsidR="00C02485" w:rsidRPr="002929DE">
        <w:rPr>
          <w:rFonts w:ascii="Times New Roman" w:hAnsi="Times New Roman" w:cs="Times New Roman"/>
          <w:sz w:val="20"/>
          <w:szCs w:val="20"/>
        </w:rPr>
        <w:t>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.2. Сведения, указанные в настоящем </w:t>
      </w:r>
      <w:r w:rsidR="0069435F">
        <w:rPr>
          <w:rFonts w:ascii="Times New Roman" w:hAnsi="Times New Roman" w:cs="Times New Roman"/>
          <w:sz w:val="20"/>
          <w:szCs w:val="20"/>
        </w:rPr>
        <w:t>д</w:t>
      </w:r>
      <w:r w:rsidR="00C02485" w:rsidRPr="002929DE">
        <w:rPr>
          <w:rFonts w:ascii="Times New Roman" w:hAnsi="Times New Roman" w:cs="Times New Roman"/>
          <w:sz w:val="20"/>
          <w:szCs w:val="20"/>
        </w:rPr>
        <w:t>оговоре, соответствуют информации, размещенной на официальном сайте Исполнителя в сети "Интернет"</w:t>
      </w:r>
      <w:r w:rsidR="0069435F">
        <w:rPr>
          <w:rFonts w:ascii="Times New Roman" w:hAnsi="Times New Roman" w:cs="Times New Roman"/>
          <w:sz w:val="20"/>
          <w:szCs w:val="20"/>
        </w:rPr>
        <w:t xml:space="preserve"> на дату заключения настоящего д</w:t>
      </w:r>
      <w:r w:rsidR="00C02485" w:rsidRPr="002929DE">
        <w:rPr>
          <w:rFonts w:ascii="Times New Roman" w:hAnsi="Times New Roman" w:cs="Times New Roman"/>
          <w:sz w:val="20"/>
          <w:szCs w:val="20"/>
        </w:rPr>
        <w:t>оговора.</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69435F">
        <w:rPr>
          <w:rFonts w:ascii="Times New Roman" w:hAnsi="Times New Roman" w:cs="Times New Roman"/>
          <w:sz w:val="20"/>
          <w:szCs w:val="20"/>
        </w:rPr>
        <w:t>.4. Настоящий д</w:t>
      </w:r>
      <w:r w:rsidR="00C02485" w:rsidRPr="002929DE">
        <w:rPr>
          <w:rFonts w:ascii="Times New Roman" w:hAnsi="Times New Roman" w:cs="Times New Roman"/>
          <w:sz w:val="20"/>
          <w:szCs w:val="20"/>
        </w:rPr>
        <w:t xml:space="preserve">оговор составлен в </w:t>
      </w:r>
      <w:r w:rsidR="00CC1417" w:rsidRPr="002929DE">
        <w:rPr>
          <w:rFonts w:ascii="Times New Roman" w:hAnsi="Times New Roman" w:cs="Times New Roman"/>
          <w:sz w:val="20"/>
          <w:szCs w:val="20"/>
        </w:rPr>
        <w:t>трех</w:t>
      </w:r>
      <w:r w:rsidR="00C02485" w:rsidRPr="002929DE">
        <w:rPr>
          <w:rFonts w:ascii="Times New Roman" w:hAnsi="Times New Roman" w:cs="Times New Roman"/>
          <w:sz w:val="20"/>
          <w:szCs w:val="20"/>
        </w:rPr>
        <w:t xml:space="preserve"> экземплярах, по одному для каждой из сторон. Все экземпляры имеют одинаковую юридическую силу. Изм</w:t>
      </w:r>
      <w:r w:rsidR="0069435F">
        <w:rPr>
          <w:rFonts w:ascii="Times New Roman" w:hAnsi="Times New Roman" w:cs="Times New Roman"/>
          <w:sz w:val="20"/>
          <w:szCs w:val="20"/>
        </w:rPr>
        <w:t>енения и дополнения настоящего д</w:t>
      </w:r>
      <w:r w:rsidR="00C02485" w:rsidRPr="002929DE">
        <w:rPr>
          <w:rFonts w:ascii="Times New Roman" w:hAnsi="Times New Roman" w:cs="Times New Roman"/>
          <w:sz w:val="20"/>
          <w:szCs w:val="20"/>
        </w:rPr>
        <w:t>оговора могут производиться только в письменной форме и подписываться уполномоченными представителями Сторон.</w:t>
      </w:r>
    </w:p>
    <w:p w:rsidR="00C02485" w:rsidRPr="002929DE" w:rsidRDefault="00AA74DB" w:rsidP="00E60379">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02485" w:rsidRPr="002929DE">
        <w:rPr>
          <w:rFonts w:ascii="Times New Roman" w:hAnsi="Times New Roman" w:cs="Times New Roman"/>
          <w:sz w:val="20"/>
          <w:szCs w:val="20"/>
        </w:rPr>
        <w:t xml:space="preserve">.5. Изменения </w:t>
      </w:r>
      <w:r w:rsidR="0069435F">
        <w:rPr>
          <w:rFonts w:ascii="Times New Roman" w:hAnsi="Times New Roman" w:cs="Times New Roman"/>
          <w:sz w:val="20"/>
          <w:szCs w:val="20"/>
        </w:rPr>
        <w:t>д</w:t>
      </w:r>
      <w:r w:rsidR="00C02485" w:rsidRPr="002929DE">
        <w:rPr>
          <w:rFonts w:ascii="Times New Roman" w:hAnsi="Times New Roman" w:cs="Times New Roman"/>
          <w:sz w:val="20"/>
          <w:szCs w:val="20"/>
        </w:rPr>
        <w:t xml:space="preserve">оговора оформляются </w:t>
      </w:r>
      <w:r w:rsidR="0069435F">
        <w:rPr>
          <w:rFonts w:ascii="Times New Roman" w:hAnsi="Times New Roman" w:cs="Times New Roman"/>
          <w:sz w:val="20"/>
          <w:szCs w:val="20"/>
        </w:rPr>
        <w:t>дополнительными соглашениями к д</w:t>
      </w:r>
      <w:r w:rsidR="00C02485" w:rsidRPr="002929DE">
        <w:rPr>
          <w:rFonts w:ascii="Times New Roman" w:hAnsi="Times New Roman" w:cs="Times New Roman"/>
          <w:sz w:val="20"/>
          <w:szCs w:val="20"/>
        </w:rPr>
        <w:t>оговору.</w:t>
      </w:r>
    </w:p>
    <w:p w:rsidR="00602841" w:rsidRDefault="00AA74DB" w:rsidP="00602841">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 xml:space="preserve">.6. Обучающийся и Заказчик </w:t>
      </w:r>
      <w:r w:rsidR="00602841" w:rsidRPr="002929DE">
        <w:rPr>
          <w:rFonts w:ascii="Times New Roman" w:hAnsi="Times New Roman" w:cs="Times New Roman"/>
          <w:sz w:val="20"/>
          <w:szCs w:val="20"/>
        </w:rPr>
        <w:t xml:space="preserve">с Уставом ТГУ, лицензией на право ведения образовательной деятельности, </w:t>
      </w:r>
      <w:r w:rsidR="00602841">
        <w:rPr>
          <w:rFonts w:ascii="Times New Roman" w:hAnsi="Times New Roman" w:cs="Times New Roman"/>
          <w:sz w:val="20"/>
          <w:szCs w:val="20"/>
        </w:rPr>
        <w:t>свидетельством о государственной аккредитации (при наличии),</w:t>
      </w:r>
      <w:r w:rsidR="00602841" w:rsidRPr="002929DE">
        <w:rPr>
          <w:rFonts w:ascii="Times New Roman" w:hAnsi="Times New Roman" w:cs="Times New Roman"/>
          <w:sz w:val="20"/>
          <w:szCs w:val="20"/>
        </w:rPr>
        <w:t xml:space="preserve"> порядком приема в ТГУ</w:t>
      </w:r>
      <w:r w:rsidR="00602841">
        <w:rPr>
          <w:rFonts w:ascii="Times New Roman" w:hAnsi="Times New Roman" w:cs="Times New Roman"/>
          <w:sz w:val="20"/>
          <w:szCs w:val="20"/>
        </w:rPr>
        <w:t>, образовательными программами, с другими документами, регламентирующими организацию и осуществление образовательной деятельности, права и обязанности обучающихся</w:t>
      </w:r>
      <w:r w:rsidR="00602841" w:rsidRPr="002929DE">
        <w:rPr>
          <w:rFonts w:ascii="Times New Roman" w:hAnsi="Times New Roman" w:cs="Times New Roman"/>
          <w:sz w:val="20"/>
          <w:szCs w:val="20"/>
        </w:rPr>
        <w:t xml:space="preserve"> ознакомлен</w:t>
      </w:r>
      <w:r w:rsidR="00602841">
        <w:rPr>
          <w:rFonts w:ascii="Times New Roman" w:hAnsi="Times New Roman" w:cs="Times New Roman"/>
          <w:sz w:val="20"/>
          <w:szCs w:val="20"/>
        </w:rPr>
        <w:t xml:space="preserve">ы (в том числе через сайты ТГУ: </w:t>
      </w:r>
      <w:proofErr w:type="spellStart"/>
      <w:r w:rsidR="00602841">
        <w:rPr>
          <w:rFonts w:ascii="Times New Roman" w:hAnsi="Times New Roman" w:cs="Times New Roman"/>
          <w:sz w:val="20"/>
          <w:szCs w:val="20"/>
          <w:lang w:val="en-US"/>
        </w:rPr>
        <w:t>tltsu</w:t>
      </w:r>
      <w:proofErr w:type="spellEnd"/>
      <w:r w:rsidR="00602841" w:rsidRPr="00CF014A">
        <w:rPr>
          <w:rFonts w:ascii="Times New Roman" w:hAnsi="Times New Roman" w:cs="Times New Roman"/>
          <w:sz w:val="20"/>
          <w:szCs w:val="20"/>
        </w:rPr>
        <w:t>.</w:t>
      </w:r>
      <w:proofErr w:type="spellStart"/>
      <w:r w:rsidR="00602841">
        <w:rPr>
          <w:rFonts w:ascii="Times New Roman" w:hAnsi="Times New Roman" w:cs="Times New Roman"/>
          <w:sz w:val="20"/>
          <w:szCs w:val="20"/>
          <w:lang w:val="en-US"/>
        </w:rPr>
        <w:t>ru</w:t>
      </w:r>
      <w:proofErr w:type="spellEnd"/>
      <w:r w:rsidR="00602841">
        <w:rPr>
          <w:rFonts w:ascii="Times New Roman" w:hAnsi="Times New Roman" w:cs="Times New Roman"/>
          <w:sz w:val="20"/>
          <w:szCs w:val="20"/>
        </w:rPr>
        <w:t xml:space="preserve">, </w:t>
      </w:r>
      <w:proofErr w:type="spellStart"/>
      <w:r w:rsidR="00602841">
        <w:rPr>
          <w:rFonts w:ascii="Times New Roman" w:hAnsi="Times New Roman" w:cs="Times New Roman"/>
          <w:sz w:val="20"/>
          <w:szCs w:val="20"/>
        </w:rPr>
        <w:t>priem.tltsu.ru</w:t>
      </w:r>
      <w:proofErr w:type="spellEnd"/>
      <w:r w:rsidR="00602841">
        <w:rPr>
          <w:rFonts w:ascii="Times New Roman" w:hAnsi="Times New Roman" w:cs="Times New Roman"/>
          <w:sz w:val="20"/>
          <w:szCs w:val="20"/>
        </w:rPr>
        <w:t>)</w:t>
      </w:r>
      <w:r w:rsidR="00602841" w:rsidRPr="002929DE">
        <w:rPr>
          <w:rFonts w:ascii="Times New Roman" w:hAnsi="Times New Roman" w:cs="Times New Roman"/>
          <w:sz w:val="20"/>
          <w:szCs w:val="20"/>
        </w:rPr>
        <w:t>.</w:t>
      </w:r>
    </w:p>
    <w:p w:rsidR="00CC1417" w:rsidRPr="002929DE" w:rsidRDefault="00AA74DB" w:rsidP="00602841">
      <w:pPr>
        <w:pStyle w:val="ConsPlusNormal"/>
        <w:ind w:firstLine="567"/>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w:t>
      </w:r>
      <w:r w:rsidR="0069435F">
        <w:rPr>
          <w:rFonts w:ascii="Times New Roman" w:hAnsi="Times New Roman" w:cs="Times New Roman"/>
          <w:sz w:val="20"/>
          <w:szCs w:val="20"/>
        </w:rPr>
        <w:t>7</w:t>
      </w:r>
      <w:r w:rsidR="00CC1417" w:rsidRPr="002929DE">
        <w:rPr>
          <w:rFonts w:ascii="Times New Roman" w:hAnsi="Times New Roman" w:cs="Times New Roman"/>
          <w:sz w:val="20"/>
          <w:szCs w:val="2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При </w:t>
      </w:r>
      <w:proofErr w:type="spellStart"/>
      <w:r w:rsidR="00CC1417" w:rsidRPr="002929DE">
        <w:rPr>
          <w:rFonts w:ascii="Times New Roman" w:hAnsi="Times New Roman" w:cs="Times New Roman"/>
          <w:sz w:val="20"/>
          <w:szCs w:val="20"/>
        </w:rPr>
        <w:t>недостижении</w:t>
      </w:r>
      <w:proofErr w:type="spellEnd"/>
      <w:r w:rsidR="00CC1417" w:rsidRPr="002929DE">
        <w:rPr>
          <w:rFonts w:ascii="Times New Roman" w:hAnsi="Times New Roman" w:cs="Times New Roman"/>
          <w:sz w:val="20"/>
          <w:szCs w:val="20"/>
        </w:rPr>
        <w:t xml:space="preserve"> согласия либо при отсутствии ответа на претензию в течение 10 дней стороны вправе передать спорный вопрос на разрешение в суд.</w:t>
      </w:r>
    </w:p>
    <w:p w:rsidR="00CC1417" w:rsidRPr="002929DE" w:rsidRDefault="00AA74DB" w:rsidP="00CC1417">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7</w:t>
      </w:r>
      <w:r w:rsidR="00CC1417" w:rsidRPr="002929DE">
        <w:rPr>
          <w:rFonts w:ascii="Times New Roman" w:hAnsi="Times New Roman" w:cs="Times New Roman"/>
          <w:sz w:val="20"/>
          <w:szCs w:val="20"/>
        </w:rPr>
        <w:t>.</w:t>
      </w:r>
      <w:r w:rsidR="0069435F">
        <w:rPr>
          <w:rFonts w:ascii="Times New Roman" w:hAnsi="Times New Roman" w:cs="Times New Roman"/>
          <w:sz w:val="20"/>
          <w:szCs w:val="20"/>
        </w:rPr>
        <w:t>8</w:t>
      </w:r>
      <w:r w:rsidR="00CC1417" w:rsidRPr="002929DE">
        <w:rPr>
          <w:rFonts w:ascii="Times New Roman" w:hAnsi="Times New Roman" w:cs="Times New Roman"/>
          <w:sz w:val="20"/>
          <w:szCs w:val="20"/>
        </w:rPr>
        <w:t xml:space="preserve">. 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w:t>
      </w:r>
      <w:r w:rsidR="008648E4" w:rsidRPr="002929DE">
        <w:rPr>
          <w:rFonts w:ascii="Times New Roman" w:hAnsi="Times New Roman" w:cs="Times New Roman"/>
          <w:sz w:val="20"/>
          <w:szCs w:val="20"/>
        </w:rPr>
        <w:t>7</w:t>
      </w:r>
      <w:r w:rsidR="00CC1417" w:rsidRPr="002929DE">
        <w:rPr>
          <w:rFonts w:ascii="Times New Roman" w:hAnsi="Times New Roman" w:cs="Times New Roman"/>
          <w:sz w:val="20"/>
          <w:szCs w:val="20"/>
        </w:rPr>
        <w:t xml:space="preserve"> настоящего договора. </w:t>
      </w:r>
    </w:p>
    <w:p w:rsidR="00C02485" w:rsidRPr="002929DE" w:rsidRDefault="00CC1417" w:rsidP="00CC1417">
      <w:pPr>
        <w:pStyle w:val="ConsPlusNormal"/>
        <w:ind w:firstLine="540"/>
        <w:jc w:val="both"/>
        <w:rPr>
          <w:rFonts w:ascii="Times New Roman" w:hAnsi="Times New Roman" w:cs="Times New Roman"/>
          <w:sz w:val="20"/>
          <w:szCs w:val="20"/>
        </w:rPr>
      </w:pPr>
      <w:r w:rsidRPr="002929DE">
        <w:rPr>
          <w:rFonts w:ascii="Times New Roman" w:hAnsi="Times New Roman" w:cs="Times New Roman"/>
          <w:sz w:val="20"/>
          <w:szCs w:val="20"/>
        </w:rPr>
        <w:t xml:space="preserve">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 реквизитов. </w:t>
      </w:r>
      <w:r w:rsidR="00602841">
        <w:rPr>
          <w:rFonts w:ascii="Times New Roman" w:hAnsi="Times New Roman" w:cs="Times New Roman"/>
          <w:sz w:val="20"/>
          <w:szCs w:val="20"/>
        </w:rPr>
        <w:t xml:space="preserve"> </w:t>
      </w:r>
      <w:r w:rsidRPr="002929DE">
        <w:rPr>
          <w:rFonts w:ascii="Times New Roman" w:hAnsi="Times New Roman" w:cs="Times New Roman"/>
          <w:sz w:val="20"/>
          <w:szCs w:val="20"/>
        </w:rPr>
        <w:t>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C51F29" w:rsidRPr="002929DE" w:rsidRDefault="00C51F29" w:rsidP="00CC1417">
      <w:pPr>
        <w:pStyle w:val="ConsPlusNormal"/>
        <w:ind w:firstLine="540"/>
        <w:jc w:val="both"/>
        <w:rPr>
          <w:rFonts w:ascii="Times New Roman" w:hAnsi="Times New Roman" w:cs="Times New Roman"/>
          <w:sz w:val="20"/>
          <w:szCs w:val="20"/>
        </w:rPr>
      </w:pPr>
    </w:p>
    <w:p w:rsidR="00C02485" w:rsidRPr="002929DE" w:rsidRDefault="00AA74DB">
      <w:pPr>
        <w:pStyle w:val="ConsPlusNormal"/>
        <w:jc w:val="center"/>
        <w:outlineLvl w:val="1"/>
        <w:rPr>
          <w:rFonts w:ascii="Times New Roman" w:hAnsi="Times New Roman" w:cs="Times New Roman"/>
          <w:sz w:val="20"/>
          <w:szCs w:val="20"/>
        </w:rPr>
      </w:pPr>
      <w:bookmarkStart w:id="3" w:name="P166"/>
      <w:bookmarkEnd w:id="3"/>
      <w:r>
        <w:rPr>
          <w:rFonts w:ascii="Times New Roman" w:hAnsi="Times New Roman" w:cs="Times New Roman"/>
          <w:sz w:val="20"/>
          <w:szCs w:val="20"/>
        </w:rPr>
        <w:t>8</w:t>
      </w:r>
      <w:r w:rsidR="00C02485" w:rsidRPr="002929DE">
        <w:rPr>
          <w:rFonts w:ascii="Times New Roman" w:hAnsi="Times New Roman" w:cs="Times New Roman"/>
          <w:sz w:val="20"/>
          <w:szCs w:val="20"/>
        </w:rPr>
        <w:t>. Адреса и реквизиты Сторон</w:t>
      </w:r>
    </w:p>
    <w:p w:rsidR="00E60379" w:rsidRPr="002929DE" w:rsidRDefault="00AA74DB" w:rsidP="00E60379">
      <w:pPr>
        <w:pStyle w:val="ConsPlusCell"/>
        <w:ind w:firstLine="567"/>
        <w:jc w:val="both"/>
        <w:rPr>
          <w:rFonts w:ascii="Times New Roman" w:hAnsi="Times New Roman" w:cs="Times New Roman"/>
          <w:szCs w:val="20"/>
        </w:rPr>
      </w:pPr>
      <w:r>
        <w:rPr>
          <w:rFonts w:ascii="Times New Roman" w:hAnsi="Times New Roman" w:cs="Times New Roman"/>
          <w:szCs w:val="20"/>
        </w:rPr>
        <w:t>8</w:t>
      </w:r>
      <w:r w:rsidR="00E60379" w:rsidRPr="002929DE">
        <w:rPr>
          <w:rFonts w:ascii="Times New Roman" w:hAnsi="Times New Roman" w:cs="Times New Roman"/>
          <w:szCs w:val="20"/>
        </w:rPr>
        <w:t xml:space="preserve">.1. </w:t>
      </w:r>
      <w:r w:rsidR="00E60379" w:rsidRPr="002929DE">
        <w:rPr>
          <w:rFonts w:ascii="Times New Roman" w:hAnsi="Times New Roman" w:cs="Times New Roman"/>
          <w:b/>
          <w:szCs w:val="20"/>
        </w:rPr>
        <w:t>Исполнитель:</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ФГБОУ ВО «Тольяттинский государственный университет»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Адрес: 445020, Самарская обл., г. Тольятти, ул. Белорусская, д. 14.</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ИНН 6320013673 КПП 632401001</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УФК по Самарской области (ТГУ, л/счет 20426X26790)</w:t>
      </w:r>
    </w:p>
    <w:p w:rsidR="006466C4" w:rsidRPr="002F5A71" w:rsidRDefault="00E60379" w:rsidP="006466C4">
      <w:pPr>
        <w:pStyle w:val="ConsPlusCell"/>
        <w:jc w:val="both"/>
        <w:rPr>
          <w:rFonts w:ascii="Times New Roman" w:hAnsi="Times New Roman" w:cs="Times New Roman"/>
        </w:rPr>
      </w:pPr>
      <w:r w:rsidRPr="002929DE">
        <w:rPr>
          <w:rFonts w:ascii="Times New Roman" w:hAnsi="Times New Roman" w:cs="Times New Roman"/>
          <w:szCs w:val="20"/>
        </w:rPr>
        <w:t xml:space="preserve">Банковский счёт: </w:t>
      </w:r>
      <w:r w:rsidRPr="002F5A71">
        <w:rPr>
          <w:rFonts w:ascii="Times New Roman" w:hAnsi="Times New Roman" w:cs="Times New Roman"/>
          <w:szCs w:val="20"/>
        </w:rPr>
        <w:t xml:space="preserve">03214643000000014200 в </w:t>
      </w:r>
      <w:r w:rsidR="006466C4" w:rsidRPr="002F5A71">
        <w:rPr>
          <w:rFonts w:ascii="Times New Roman" w:hAnsi="Times New Roman" w:cs="Times New Roman"/>
        </w:rPr>
        <w:t>ОКЦ № 2 Волго-Вятского ГУ Банка России/УФК по Самарской области</w:t>
      </w:r>
    </w:p>
    <w:p w:rsidR="006466C4" w:rsidRPr="002F5A71" w:rsidRDefault="006466C4" w:rsidP="006466C4">
      <w:pPr>
        <w:pStyle w:val="ConsPlusCell"/>
        <w:jc w:val="both"/>
        <w:rPr>
          <w:rFonts w:ascii="Times New Roman" w:hAnsi="Times New Roman" w:cs="Times New Roman"/>
          <w:szCs w:val="20"/>
        </w:rPr>
      </w:pPr>
      <w:r w:rsidRPr="002F5A71">
        <w:rPr>
          <w:rFonts w:ascii="Times New Roman" w:hAnsi="Times New Roman" w:cs="Times New Roman"/>
        </w:rPr>
        <w:t>г. Самара</w:t>
      </w:r>
      <w:r w:rsidRPr="002F5A71">
        <w:rPr>
          <w:rFonts w:ascii="Times New Roman" w:hAnsi="Times New Roman" w:cs="Times New Roman"/>
          <w:szCs w:val="20"/>
        </w:rPr>
        <w:t xml:space="preserve"> </w:t>
      </w:r>
    </w:p>
    <w:p w:rsidR="00E60379"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БИК 013601205; Корреспондентский счёт (ЕКС): 40102810545370000036 </w:t>
      </w:r>
    </w:p>
    <w:p w:rsidR="00A27A36" w:rsidRDefault="00A27A36" w:rsidP="00E60379">
      <w:pPr>
        <w:pStyle w:val="ConsPlusCell"/>
        <w:jc w:val="both"/>
        <w:rPr>
          <w:rFonts w:ascii="Times New Roman" w:hAnsi="Times New Roman" w:cs="Times New Roman"/>
          <w:szCs w:val="20"/>
        </w:rPr>
      </w:pPr>
    </w:p>
    <w:p w:rsidR="00A27A36" w:rsidRPr="00A27A36" w:rsidRDefault="00A27A36" w:rsidP="00A27A36">
      <w:pPr>
        <w:tabs>
          <w:tab w:val="left" w:pos="1005"/>
        </w:tabs>
        <w:spacing w:before="44" w:line="228" w:lineRule="auto"/>
        <w:ind w:left="119" w:right="203"/>
        <w:rPr>
          <w:rFonts w:ascii="Times New Roman" w:hAnsi="Times New Roman" w:cs="Times New Roman"/>
          <w:sz w:val="18"/>
        </w:rPr>
      </w:pPr>
      <w:r w:rsidRPr="00A27A36">
        <w:rPr>
          <w:rFonts w:ascii="Times New Roman" w:hAnsi="Times New Roman" w:cs="Times New Roman"/>
          <w:sz w:val="18"/>
        </w:rPr>
        <w:t>Заказчик _____________________                                                                                            Обучающийся _____________________</w:t>
      </w:r>
    </w:p>
    <w:p w:rsidR="00A27A36" w:rsidRPr="002929DE" w:rsidRDefault="00A27A36" w:rsidP="00E60379">
      <w:pPr>
        <w:pStyle w:val="ConsPlusCell"/>
        <w:jc w:val="both"/>
        <w:rPr>
          <w:rFonts w:ascii="Times New Roman" w:hAnsi="Times New Roman" w:cs="Times New Roman"/>
          <w:szCs w:val="20"/>
        </w:rPr>
      </w:pPr>
    </w:p>
    <w:p w:rsidR="00E60379"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ОКПО 55914968; ОКТМО 36740000 ОКВЭД 85.22.; </w:t>
      </w:r>
    </w:p>
    <w:p w:rsidR="00A27A36" w:rsidRDefault="00A27A36" w:rsidP="00E60379">
      <w:pPr>
        <w:pStyle w:val="ConsPlusCell"/>
        <w:jc w:val="both"/>
        <w:rPr>
          <w:rFonts w:ascii="Times New Roman" w:hAnsi="Times New Roman" w:cs="Times New Roman"/>
          <w:szCs w:val="20"/>
        </w:rPr>
      </w:pPr>
    </w:p>
    <w:p w:rsidR="00A27A36" w:rsidRPr="002929DE" w:rsidRDefault="00A27A36" w:rsidP="00E60379">
      <w:pPr>
        <w:pStyle w:val="ConsPlusCell"/>
        <w:jc w:val="both"/>
        <w:rPr>
          <w:rFonts w:ascii="Times New Roman" w:hAnsi="Times New Roman" w:cs="Times New Roman"/>
          <w:szCs w:val="20"/>
        </w:rPr>
      </w:pP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ОГРН 1036300997567; ОКОНХ 92110</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электронная почта: </w:t>
      </w:r>
      <w:proofErr w:type="spellStart"/>
      <w:r w:rsidR="00D00D44" w:rsidRPr="002929DE">
        <w:rPr>
          <w:rFonts w:ascii="Times New Roman" w:hAnsi="Times New Roman" w:cs="Times New Roman"/>
          <w:szCs w:val="20"/>
        </w:rPr>
        <w:t>office@tltsu.ru</w:t>
      </w:r>
      <w:proofErr w:type="spellEnd"/>
      <w:r w:rsidR="00D00D44">
        <w:rPr>
          <w:rFonts w:ascii="Times New Roman" w:hAnsi="Times New Roman" w:cs="Times New Roman"/>
          <w:szCs w:val="20"/>
        </w:rPr>
        <w:t>;</w:t>
      </w:r>
      <w:r w:rsidR="00D00D44" w:rsidRPr="002929DE">
        <w:rPr>
          <w:rFonts w:ascii="Times New Roman" w:hAnsi="Times New Roman" w:cs="Times New Roman"/>
          <w:szCs w:val="20"/>
        </w:rPr>
        <w:t xml:space="preserve"> </w:t>
      </w:r>
      <w:proofErr w:type="spellStart"/>
      <w:r w:rsidRPr="002929DE">
        <w:rPr>
          <w:rFonts w:ascii="Times New Roman" w:hAnsi="Times New Roman" w:cs="Times New Roman"/>
          <w:szCs w:val="20"/>
        </w:rPr>
        <w:t>priem@tltsu.ru</w:t>
      </w:r>
      <w:proofErr w:type="spellEnd"/>
      <w:r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priem@rosdistant.ru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student@rosdistant.ru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student@tltsu.ru</w:t>
      </w:r>
      <w:proofErr w:type="spellEnd"/>
      <w:r w:rsidR="002929DE" w:rsidRPr="002929DE">
        <w:rPr>
          <w:rFonts w:ascii="Times New Roman" w:hAnsi="Times New Roman" w:cs="Times New Roman"/>
          <w:szCs w:val="20"/>
        </w:rPr>
        <w:t xml:space="preserve">; </w:t>
      </w:r>
      <w:proofErr w:type="spellStart"/>
      <w:r w:rsidR="002929DE" w:rsidRPr="002929DE">
        <w:rPr>
          <w:rFonts w:ascii="Times New Roman" w:hAnsi="Times New Roman" w:cs="Times New Roman"/>
          <w:szCs w:val="20"/>
        </w:rPr>
        <w:t>student@newgen.university</w:t>
      </w:r>
      <w:proofErr w:type="spellEnd"/>
      <w:r w:rsidR="002929DE" w:rsidRPr="002929DE">
        <w:rPr>
          <w:rFonts w:ascii="Times New Roman" w:hAnsi="Times New Roman" w:cs="Times New Roman"/>
          <w:szCs w:val="20"/>
        </w:rPr>
        <w:t xml:space="preserve">;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Для оплаты:</w:t>
      </w:r>
    </w:p>
    <w:p w:rsidR="006466C4" w:rsidRPr="002F5A71" w:rsidRDefault="00E60379" w:rsidP="006466C4">
      <w:pPr>
        <w:pStyle w:val="ConsPlusCell"/>
        <w:jc w:val="both"/>
        <w:rPr>
          <w:rFonts w:ascii="Times New Roman" w:hAnsi="Times New Roman" w:cs="Times New Roman"/>
        </w:rPr>
      </w:pPr>
      <w:r w:rsidRPr="002929DE">
        <w:rPr>
          <w:rFonts w:ascii="Times New Roman" w:hAnsi="Times New Roman" w:cs="Times New Roman"/>
          <w:szCs w:val="20"/>
        </w:rPr>
        <w:t xml:space="preserve">ИНН 6320013673 КПП 632401001 УФК по Самарской области (ТГУ, л/счет 20426X26790) Банковский счёт: 03214643000000014200 </w:t>
      </w:r>
      <w:r w:rsidRPr="002F5A71">
        <w:rPr>
          <w:rFonts w:ascii="Times New Roman" w:hAnsi="Times New Roman" w:cs="Times New Roman"/>
          <w:szCs w:val="20"/>
        </w:rPr>
        <w:t>в</w:t>
      </w:r>
      <w:r w:rsidR="006466C4" w:rsidRPr="002F5A71">
        <w:rPr>
          <w:rFonts w:ascii="Times New Roman" w:hAnsi="Times New Roman" w:cs="Times New Roman"/>
          <w:szCs w:val="20"/>
        </w:rPr>
        <w:t xml:space="preserve"> </w:t>
      </w:r>
      <w:r w:rsidRPr="002F5A71">
        <w:rPr>
          <w:rFonts w:ascii="Times New Roman" w:hAnsi="Times New Roman" w:cs="Times New Roman"/>
          <w:szCs w:val="20"/>
        </w:rPr>
        <w:t xml:space="preserve"> </w:t>
      </w:r>
      <w:r w:rsidR="006466C4" w:rsidRPr="002F5A71">
        <w:rPr>
          <w:rFonts w:ascii="Times New Roman" w:hAnsi="Times New Roman" w:cs="Times New Roman"/>
        </w:rPr>
        <w:t>ОКЦ № 2 Волго-Вятского ГУ Банка России/УФК по Самарской области</w:t>
      </w:r>
    </w:p>
    <w:p w:rsidR="006466C4" w:rsidRPr="002F5A71" w:rsidRDefault="006466C4" w:rsidP="006466C4">
      <w:pPr>
        <w:pStyle w:val="ConsPlusCell"/>
        <w:jc w:val="both"/>
        <w:rPr>
          <w:rFonts w:ascii="Times New Roman" w:hAnsi="Times New Roman" w:cs="Times New Roman"/>
          <w:szCs w:val="20"/>
        </w:rPr>
      </w:pPr>
      <w:r w:rsidRPr="002F5A71">
        <w:rPr>
          <w:rFonts w:ascii="Times New Roman" w:hAnsi="Times New Roman" w:cs="Times New Roman"/>
        </w:rPr>
        <w:t>г. Самара</w:t>
      </w:r>
      <w:r w:rsidRPr="002F5A71">
        <w:rPr>
          <w:rFonts w:ascii="Times New Roman" w:hAnsi="Times New Roman" w:cs="Times New Roman"/>
          <w:szCs w:val="20"/>
        </w:rPr>
        <w:t xml:space="preserve"> </w:t>
      </w:r>
    </w:p>
    <w:p w:rsidR="00E60379"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 xml:space="preserve">БИК 013601205; Корреспондентский счёт (ЕКС): 40102810545370000036 </w:t>
      </w:r>
    </w:p>
    <w:p w:rsidR="00C02485" w:rsidRPr="002929DE" w:rsidRDefault="00E60379" w:rsidP="00E60379">
      <w:pPr>
        <w:pStyle w:val="ConsPlusCell"/>
        <w:jc w:val="both"/>
        <w:rPr>
          <w:rFonts w:ascii="Times New Roman" w:hAnsi="Times New Roman" w:cs="Times New Roman"/>
          <w:szCs w:val="20"/>
        </w:rPr>
      </w:pPr>
      <w:r w:rsidRPr="002929DE">
        <w:rPr>
          <w:rFonts w:ascii="Times New Roman" w:hAnsi="Times New Roman" w:cs="Times New Roman"/>
          <w:szCs w:val="20"/>
        </w:rPr>
        <w:t>В назначении платежа обязательно указывайте: 00000000000000000130 Оплата за обучение ФИО, группа без НДС.</w:t>
      </w:r>
    </w:p>
    <w:p w:rsidR="00E60379" w:rsidRPr="002929DE" w:rsidRDefault="00AA74DB" w:rsidP="00E60379">
      <w:pPr>
        <w:spacing w:line="0" w:lineRule="atLeast"/>
        <w:ind w:left="427" w:firstLine="140"/>
        <w:rPr>
          <w:rFonts w:ascii="Times New Roman" w:eastAsia="Times New Roman" w:hAnsi="Times New Roman"/>
          <w:b/>
          <w:sz w:val="20"/>
          <w:szCs w:val="20"/>
        </w:rPr>
      </w:pPr>
      <w:r>
        <w:rPr>
          <w:rFonts w:ascii="Times New Roman" w:hAnsi="Times New Roman" w:cs="Times New Roman"/>
          <w:sz w:val="20"/>
          <w:szCs w:val="20"/>
        </w:rPr>
        <w:t>8</w:t>
      </w:r>
      <w:r w:rsidR="00E60379" w:rsidRPr="002929DE">
        <w:rPr>
          <w:rFonts w:ascii="Times New Roman" w:hAnsi="Times New Roman" w:cs="Times New Roman"/>
          <w:sz w:val="20"/>
          <w:szCs w:val="20"/>
        </w:rPr>
        <w:t xml:space="preserve">.2. </w:t>
      </w:r>
      <w:r w:rsidR="00E60379" w:rsidRPr="002929DE">
        <w:rPr>
          <w:rFonts w:ascii="Times New Roman" w:eastAsia="Times New Roman" w:hAnsi="Times New Roman"/>
          <w:b/>
          <w:sz w:val="20"/>
          <w:szCs w:val="20"/>
        </w:rPr>
        <w:t>Заказчик:</w:t>
      </w:r>
    </w:p>
    <w:p w:rsidR="00E60379" w:rsidRDefault="00671A98" w:rsidP="00E60379">
      <w:pPr>
        <w:spacing w:line="20" w:lineRule="exact"/>
        <w:rPr>
          <w:rFonts w:ascii="Times New Roman" w:eastAsia="Times New Roman" w:hAnsi="Times New Roman"/>
          <w:sz w:val="20"/>
        </w:rPr>
      </w:pPr>
      <w:r w:rsidRPr="00671A98">
        <w:rPr>
          <w:rFonts w:ascii="Calibri" w:eastAsia="Calibri" w:hAnsi="Calibri"/>
          <w:noProof/>
          <w:sz w:val="20"/>
          <w:lang w:eastAsia="ru-RU"/>
        </w:rPr>
        <w:pict>
          <v:line id="Прямая соединительная линия 15" o:spid="_x0000_s1034" style="position:absolute;z-index:-251654144;visibility:visible" from="3.1pt,9.95pt" to="508.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BuTgIAAFoEAAAOAAAAZHJzL2Uyb0RvYy54bWysVM1uEzEQviPxDtbe082GTZquuqlQNuFS&#10;IFLLAzi2N2vhtS3bzSZCSNAzUh6BV+AAUqUCz7B5I8bOj1q4IEQOztgz8/mbmc97frGqBVoyY7mS&#10;eZScdCPEJFGUy0UevbmedoYRsg5LioWSLI/WzEYXo6dPzhudsZ6qlKDMIACRNmt0HlXO6SyOLalY&#10;je2J0kyCs1Smxg62ZhFTgxtAr0Xc63YHcaMM1UYRZi2cFjtnNAr4ZcmIe12Wljkk8gi4ubCasM79&#10;Go/OcbYwWFec7Gngf2BRYy7h0iNUgR1GN4b/AVVzYpRVpTshqo5VWXLCQg1QTdL9rZqrCmsWaoHm&#10;WH1sk/1/sOTVcmYQpzC7foQkrmFG7efth+2m/d5+2W7Q9mP7s/3Wfm3v2h/t3fYW7PvtJ7C9s73f&#10;H28QpEMvG20zgBzLmfHdICt5pS8VeWuRVOMKywULNV2vNdyT+Iz4UYrfWA2M5s1LRSEG3zgVGrsq&#10;Te0hoWVoFea3Ps6PrRwicDhIk7Oer4McfDHODonaWPeCqRp5I48El761OMPLS+s8EZwdQvyxVFMu&#10;RJCHkKjJo7R/2gsJVglOvdOHWbOYj4VBS+wFFn6hKvA8DDPqRtIAVjFMJ3vbYS52NlwupMeDUoDO&#10;3top6N1Z92wynAzTTtobTDpptyg6z6fjtDOYJqf94lkxHhfJe08tSbOKU8qkZ3dQc5L+nVr272qn&#10;w6Oej22IH6OHfgHZw38gHWbpx7cTwlzR9cwcZgwCDsH7x+ZfyMM92A8/CaNfAAAA//8DAFBLAwQU&#10;AAYACAAAACEAMNAdBt0AAAAIAQAADwAAAGRycy9kb3ducmV2LnhtbEyPQUvDQBCF74L/YRnBm91N&#10;DtXGbIoWShGLaBT0OMmOSTA7G7LbNvbXu8WDHue9x5vv5cvJ9mJPo+8ca0hmCgRx7UzHjYa31/XV&#10;DQgfkA32jknDN3lYFudnOWbGHfiF9mVoRCxhn6GGNoQhk9LXLVn0MzcQR+/TjRZDPMdGmhEPsdz2&#10;MlVqLi12HD+0ONCqpfqr3FkNpdo+rN7TR1Wlx/V98sGbZ37aaH15Md3dggg0hb8wnPAjOhSRqXI7&#10;Nl70GuZpDEZ5sQBxslVynYCofhVZ5PL/gOIHAAD//wMAUEsBAi0AFAAGAAgAAAAhALaDOJL+AAAA&#10;4QEAABMAAAAAAAAAAAAAAAAAAAAAAFtDb250ZW50X1R5cGVzXS54bWxQSwECLQAUAAYACAAAACEA&#10;OP0h/9YAAACUAQAACwAAAAAAAAAAAAAAAAAvAQAAX3JlbHMvLnJlbHNQSwECLQAUAAYACAAAACEA&#10;S18wbk4CAABaBAAADgAAAAAAAAAAAAAAAAAuAgAAZHJzL2Uyb0RvYy54bWxQSwECLQAUAAYACAAA&#10;ACEAMNAdBt0AAAAIAQAADwAAAAAAAAAAAAAAAACoBAAAZHJzL2Rvd25yZXYueG1sUEsFBgAAAAAE&#10;AAQA8wAAALIFAAAAAA==&#10;" strokeweight=".36pt"/>
        </w:pict>
      </w:r>
    </w:p>
    <w:p w:rsidR="00E60379" w:rsidRPr="00E60379" w:rsidRDefault="00E60379" w:rsidP="00E60379">
      <w:pPr>
        <w:spacing w:after="0" w:line="240" w:lineRule="auto"/>
        <w:jc w:val="center"/>
        <w:rPr>
          <w:rFonts w:ascii="Times New Roman" w:eastAsia="Times New Roman" w:hAnsi="Times New Roman"/>
          <w:sz w:val="18"/>
          <w:szCs w:val="18"/>
        </w:rPr>
      </w:pPr>
      <w:r w:rsidRPr="00E60379">
        <w:rPr>
          <w:rFonts w:ascii="Times New Roman" w:eastAsia="Times New Roman" w:hAnsi="Times New Roman"/>
          <w:sz w:val="18"/>
          <w:szCs w:val="18"/>
        </w:rPr>
        <w:t>(Ф.И.О./полное наименование организации)</w:t>
      </w:r>
    </w:p>
    <w:p w:rsidR="00E60379" w:rsidRDefault="00E60379" w:rsidP="00E60379">
      <w:pPr>
        <w:spacing w:line="20" w:lineRule="exact"/>
        <w:rPr>
          <w:rFonts w:ascii="Times New Roman" w:eastAsia="Times New Roman" w:hAnsi="Times New Roman"/>
          <w:sz w:val="20"/>
        </w:rPr>
      </w:pPr>
    </w:p>
    <w:p w:rsidR="00E60379" w:rsidRPr="00E60379" w:rsidRDefault="00671A98" w:rsidP="00E60379">
      <w:pPr>
        <w:spacing w:after="0" w:line="240" w:lineRule="auto"/>
        <w:jc w:val="center"/>
        <w:rPr>
          <w:rFonts w:ascii="Times New Roman" w:eastAsia="Times New Roman" w:hAnsi="Times New Roman"/>
          <w:sz w:val="18"/>
          <w:szCs w:val="18"/>
        </w:rPr>
      </w:pPr>
      <w:r w:rsidRPr="00671A98">
        <w:rPr>
          <w:rFonts w:ascii="Calibri" w:eastAsia="Calibri" w:hAnsi="Calibri"/>
          <w:noProof/>
          <w:sz w:val="18"/>
          <w:szCs w:val="18"/>
          <w:lang w:eastAsia="ru-RU"/>
        </w:rPr>
        <w:pict>
          <v:line id="Прямая соединительная линия 14" o:spid="_x0000_s1033" style="position:absolute;left:0;text-align:left;z-index:-251653120;visibility:visible" from="3.85pt,1.6pt" to="509.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fyTwIAAFo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MLsMI0UamFH3ef1hfdt9776sb9H6Y/ez+9Z97e66H93d+gbs+/UnsIOzu98e&#10;3yJIh162xuUAOVYXNnSDLtWlOdf0rUNKj2ui5jzWdLUycE8aMpJHKWHjDDCatS81gxhy7XVs7LKy&#10;TYCElqFlnN9qPz++9IjC4TBLTwbpIUZ050tIvks01vkXXDcoGAWWQoXWkpwszp0PREi+CwnHSk+F&#10;lFEeUqG2wNnh0SAmOC0FC84Q5ux8NpYWLUgQWPzFqsDzMMzqa8UiWM0Jm2xtT4Tc2HC5VAEPSgE6&#10;W2ujoHcn/ZPJ8eQ462WD4aSX9cuy93w6znrDaXp0WD4rx+MyfR+opVleC8a4Cux2ak6zv1PL9l1t&#10;dLjX874NyWP02C8gu/uPpOMsw/g2QphptrqwuxmDgGPw9rGFF/JwD/bDT8LoFwAAAP//AwBQSwME&#10;FAAGAAgAAAAhAKHOKc7bAAAABgEAAA8AAABkcnMvZG93bnJldi54bWxMjl9LwzAUxd8Fv0O4gm8u&#10;aYVt1KZDB2OIIrMK+njbXNtic1OabKt+ejNf9PH84ZxfvppsLw40+s6xhmSmQBDXznTcaHh92Vwt&#10;QfiAbLB3TBq+yMOqOD/LMTPuyM90KEMj4gj7DDW0IQyZlL5uyaKfuYE4Zh9utBiiHBtpRjzGcdvL&#10;VKm5tNhxfGhxoHVL9We5txpK9Xi/fksfVJV+b+6Sd97u+Gmr9eXFdHsDItAU/spwwo/oUESmyu3Z&#10;eNFrWCxiUcN1CuKUqmQ5B1H9GrLI5X/84gcAAP//AwBQSwECLQAUAAYACAAAACEAtoM4kv4AAADh&#10;AQAAEwAAAAAAAAAAAAAAAAAAAAAAW0NvbnRlbnRfVHlwZXNdLnhtbFBLAQItABQABgAIAAAAIQA4&#10;/SH/1gAAAJQBAAALAAAAAAAAAAAAAAAAAC8BAABfcmVscy8ucmVsc1BLAQItABQABgAIAAAAIQAQ&#10;mnfyTwIAAFoEAAAOAAAAAAAAAAAAAAAAAC4CAABkcnMvZTJvRG9jLnhtbFBLAQItABQABgAIAAAA&#10;IQChzinO2wAAAAYBAAAPAAAAAAAAAAAAAAAAAKkEAABkcnMvZG93bnJldi54bWxQSwUGAAAAAAQA&#10;BADzAAAAsQUAAAAA&#10;" strokeweight=".36pt"/>
        </w:pict>
      </w:r>
      <w:r w:rsidR="00E60379" w:rsidRPr="00E60379">
        <w:rPr>
          <w:rFonts w:ascii="Times New Roman" w:eastAsia="Times New Roman" w:hAnsi="Times New Roman"/>
          <w:sz w:val="18"/>
          <w:szCs w:val="18"/>
        </w:rPr>
        <w:t>(адрес места жительства/юридический адрес/контактный телефон, адрес электронной почты)</w:t>
      </w:r>
    </w:p>
    <w:p w:rsidR="00E60379" w:rsidRDefault="00E60379" w:rsidP="00E60379">
      <w:pPr>
        <w:spacing w:line="20" w:lineRule="exact"/>
        <w:rPr>
          <w:rFonts w:ascii="Times New Roman" w:eastAsia="Times New Roman" w:hAnsi="Times New Roman"/>
          <w:color w:val="FF0000"/>
          <w:sz w:val="20"/>
        </w:rPr>
      </w:pPr>
    </w:p>
    <w:p w:rsidR="00E60379" w:rsidRPr="00E60379" w:rsidRDefault="00671A98" w:rsidP="00E60379">
      <w:pPr>
        <w:spacing w:after="0" w:line="240" w:lineRule="auto"/>
        <w:jc w:val="center"/>
        <w:rPr>
          <w:rFonts w:ascii="Times New Roman" w:eastAsia="Times New Roman" w:hAnsi="Times New Roman"/>
          <w:sz w:val="18"/>
          <w:szCs w:val="18"/>
        </w:rPr>
      </w:pPr>
      <w:r w:rsidRPr="00671A98">
        <w:rPr>
          <w:rFonts w:ascii="Calibri" w:eastAsia="Calibri" w:hAnsi="Calibri"/>
          <w:noProof/>
          <w:sz w:val="18"/>
          <w:szCs w:val="18"/>
          <w:lang w:eastAsia="ru-RU"/>
        </w:rPr>
        <w:pict>
          <v:line id="Прямая соединительная линия 13" o:spid="_x0000_s1032" style="position:absolute;left:0;text-align:left;z-index:-251652096;visibility:visible" from="3.05pt,1.5pt" to="5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KRTwIAAFo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MLtDjBRpYEbd5/X79W33vfuyvkXrD93P7lv3tbvrfnR3649g368/gR2c3f32&#10;+BZBOvSyNS4HyLG6tKEbdKmuzIWmbxxSelwTNeexpuuVgXvSkJE8SgkbZ4DRrH2hGcSQG69jY5eV&#10;bQIktAwt4/xW+/nxpUcUDodZejpIjzCiO19C8l2isc4/57pBwSiwFCq0luRkceF8IELyXUg4Vnoq&#10;pIzykAq1Bc6OjgcxwWkpWHCGMGfns7G0aEGCwOIvVgWeh2FW3ygWwWpO2GRreyLkxobLpQp4UArQ&#10;2VobBb097Z9OTiYnWS8bDCe9rF+WvWfTcdYbTtPjo/KwHI/L9F2glmZ5LRjjKrDbqTnN/k4t23e1&#10;0eFez/s2JI/RY7+A7O4/ko6zDOPbCGGm2erS7mYMAo7B28cWXsjDPdgPPwmjXwAAAP//AwBQSwME&#10;FAAGAAgAAAAhAL8itQfcAAAABgEAAA8AAABkcnMvZG93bnJldi54bWxMj0FLw0AQhe+C/2EZwZvd&#10;TYQqMZuihVJEkRoL9bjJjkkwOxuy2zb665160dvMvMeb7+WLyfXigGPoPGlIZgoEUu1tR42G7dvq&#10;6hZEiIas6T2hhi8MsCjOz3KTWX+kVzyUsREcQiEzGtoYh0zKULfoTJj5AYm1Dz86E3kdG2lHc+Rw&#10;18tUqbl0piP+0JoBly3Wn+XeaSjV8+Nylz6pKv1ePSTvtN7Qy1rry4vp/g5ExCn+meGEz+hQMFPl&#10;92SD6DXMEzZquOZCJ1UlNzxVvwdZ5PI/fvEDAAD//wMAUEsBAi0AFAAGAAgAAAAhALaDOJL+AAAA&#10;4QEAABMAAAAAAAAAAAAAAAAAAAAAAFtDb250ZW50X1R5cGVzXS54bWxQSwECLQAUAAYACAAAACEA&#10;OP0h/9YAAACUAQAACwAAAAAAAAAAAAAAAAAvAQAAX3JlbHMvLnJlbHNQSwECLQAUAAYACAAAACEA&#10;E8xCkU8CAABaBAAADgAAAAAAAAAAAAAAAAAuAgAAZHJzL2Uyb0RvYy54bWxQSwECLQAUAAYACAAA&#10;ACEAvyK1B9wAAAAGAQAADwAAAAAAAAAAAAAAAACpBAAAZHJzL2Rvd25yZXYueG1sUEsFBgAAAAAE&#10;AAQA8wAAALIFAAAAAA==&#10;" strokeweight=".36pt"/>
        </w:pict>
      </w:r>
      <w:r w:rsidR="00E60379" w:rsidRPr="00E60379">
        <w:rPr>
          <w:rFonts w:ascii="Times New Roman" w:eastAsia="Times New Roman" w:hAnsi="Times New Roman"/>
          <w:sz w:val="18"/>
          <w:szCs w:val="18"/>
        </w:rPr>
        <w:t>(паспортные данные/банковские реквизиты/ дата и место рождения)</w:t>
      </w:r>
    </w:p>
    <w:p w:rsidR="00C11269" w:rsidRPr="002929DE" w:rsidRDefault="00AA74DB" w:rsidP="002929DE">
      <w:pPr>
        <w:spacing w:line="0" w:lineRule="atLeast"/>
        <w:ind w:left="567"/>
        <w:rPr>
          <w:rFonts w:ascii="Times New Roman" w:eastAsia="Times New Roman" w:hAnsi="Times New Roman"/>
          <w:b/>
          <w:sz w:val="20"/>
          <w:szCs w:val="20"/>
        </w:rPr>
      </w:pPr>
      <w:r>
        <w:rPr>
          <w:rFonts w:ascii="Times New Roman" w:hAnsi="Times New Roman" w:cs="Times New Roman"/>
          <w:sz w:val="20"/>
          <w:szCs w:val="20"/>
        </w:rPr>
        <w:t>8</w:t>
      </w:r>
      <w:r w:rsidR="00E60379" w:rsidRPr="002929DE">
        <w:rPr>
          <w:rFonts w:ascii="Times New Roman" w:hAnsi="Times New Roman" w:cs="Times New Roman"/>
          <w:sz w:val="20"/>
          <w:szCs w:val="20"/>
        </w:rPr>
        <w:t xml:space="preserve">.3. </w:t>
      </w:r>
      <w:r w:rsidR="00C11269" w:rsidRPr="002929DE">
        <w:rPr>
          <w:rFonts w:ascii="Times New Roman" w:eastAsia="Times New Roman" w:hAnsi="Times New Roman"/>
          <w:b/>
          <w:sz w:val="20"/>
          <w:szCs w:val="20"/>
        </w:rPr>
        <w:t>Обучающийся:</w:t>
      </w:r>
    </w:p>
    <w:p w:rsidR="00C11269" w:rsidRDefault="00671A98" w:rsidP="00C11269">
      <w:pPr>
        <w:spacing w:line="20" w:lineRule="exact"/>
        <w:rPr>
          <w:rFonts w:ascii="Times New Roman" w:eastAsia="Times New Roman" w:hAnsi="Times New Roman"/>
          <w:sz w:val="20"/>
        </w:rPr>
      </w:pPr>
      <w:r w:rsidRPr="00671A98">
        <w:rPr>
          <w:rFonts w:ascii="Calibri" w:eastAsia="Calibri" w:hAnsi="Calibri"/>
          <w:noProof/>
          <w:sz w:val="20"/>
          <w:lang w:eastAsia="ru-RU"/>
        </w:rPr>
        <w:pict>
          <v:line id="Прямая соединительная линия 16" o:spid="_x0000_s1031" style="position:absolute;z-index:-251650048;visibility:visible" from="3.1pt,9.95pt" to="508.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RTwIAAFo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MLshRoo0MKPu8/rD+rb73n1Z36L1x+5n96372t11P7q79Q3Y9+tPYAdnd789&#10;vkWQDr1sjcsBcqwubOgGXapLc67pW4eUHtdEzXms6Wpl4J40ZCSPUsLGGWA0a19qBjHk2uvY2GVl&#10;mwAJLUPLOL/Vfn586RGFw2GWngzSQ4zozpeQfJdorPMvuG5QMAoshQqtJTlZnDsfiJB8FxKOlZ4K&#10;KaM8pEJtgbPDo0FMcFoKFpwhzNn5bCwtWpAgsPiLVYHnYZjV14pFsJoTNtnangi5seFyqQIelAJ0&#10;ttZGQe9O+ieT48lx1ssGw0kv65dl7/l0nPWG0/TosHxWjsdl+j5QS7O8FoxxFdjt1Jxmf6eW7bva&#10;6HCv530bksfosV9AdvcfScdZhvFthDDTbHVhdzMGAcfg7WMLL+ThHuyHn4TRLwAAAP//AwBQSwME&#10;FAAGAAgAAAAhADDQHQbdAAAACAEAAA8AAABkcnMvZG93bnJldi54bWxMj0FLw0AQhe+C/2EZwZvd&#10;TQ7VxmyKFkoRi2gU9DjJjkkwOxuy2zb217vFgx7nvceb7+XLyfZiT6PvHGtIZgoEce1Mx42Gt9f1&#10;1Q0IH5AN9o5Jwzd5WBbnZzlmxh34hfZlaEQsYZ+hhjaEIZPS1y1Z9DM3EEfv040WQzzHRpoRD7Hc&#10;9jJVai4tdhw/tDjQqqX6q9xZDaXaPqze00dVpcf1ffLBm2d+2mh9eTHd3YIINIW/MJzwIzoUkaly&#10;OzZe9BrmaQxGebEAcbJVcp2AqH4VWeTy/4DiBwAA//8DAFBLAQItABQABgAIAAAAIQC2gziS/gAA&#10;AOEBAAATAAAAAAAAAAAAAAAAAAAAAABbQ29udGVudF9UeXBlc10ueG1sUEsBAi0AFAAGAAgAAAAh&#10;ADj9If/WAAAAlAEAAAsAAAAAAAAAAAAAAAAALwEAAF9yZWxzLy5yZWxzUEsBAi0AFAAGAAgAAAAh&#10;AOcWiRFPAgAAWgQAAA4AAAAAAAAAAAAAAAAALgIAAGRycy9lMm9Eb2MueG1sUEsBAi0AFAAGAAgA&#10;AAAhADDQHQbdAAAACAEAAA8AAAAAAAAAAAAAAAAAqQQAAGRycy9kb3ducmV2LnhtbFBLBQYAAAAA&#10;BAAEAPMAAACzBQAAAAA=&#10;" strokeweight=".36pt"/>
        </w:pict>
      </w:r>
    </w:p>
    <w:p w:rsidR="00C11269" w:rsidRPr="00E60379" w:rsidRDefault="00C11269" w:rsidP="00C11269">
      <w:pPr>
        <w:spacing w:after="0" w:line="240" w:lineRule="auto"/>
        <w:jc w:val="center"/>
        <w:rPr>
          <w:rFonts w:ascii="Times New Roman" w:eastAsia="Times New Roman" w:hAnsi="Times New Roman"/>
          <w:sz w:val="18"/>
          <w:szCs w:val="18"/>
        </w:rPr>
      </w:pPr>
      <w:r w:rsidRPr="00E60379">
        <w:rPr>
          <w:rFonts w:ascii="Times New Roman" w:eastAsia="Times New Roman" w:hAnsi="Times New Roman"/>
          <w:sz w:val="18"/>
          <w:szCs w:val="18"/>
        </w:rPr>
        <w:t>(Ф.И.О./полное наименование организации)</w:t>
      </w:r>
    </w:p>
    <w:p w:rsidR="00C11269" w:rsidRDefault="00C11269" w:rsidP="00C11269">
      <w:pPr>
        <w:spacing w:line="20" w:lineRule="exact"/>
        <w:rPr>
          <w:rFonts w:ascii="Times New Roman" w:eastAsia="Times New Roman" w:hAnsi="Times New Roman"/>
          <w:sz w:val="20"/>
        </w:rPr>
      </w:pPr>
    </w:p>
    <w:p w:rsidR="00C11269" w:rsidRPr="00E60379" w:rsidRDefault="00671A98" w:rsidP="00C11269">
      <w:pPr>
        <w:spacing w:after="0" w:line="240" w:lineRule="auto"/>
        <w:jc w:val="center"/>
        <w:rPr>
          <w:rFonts w:ascii="Times New Roman" w:eastAsia="Times New Roman" w:hAnsi="Times New Roman"/>
          <w:sz w:val="18"/>
          <w:szCs w:val="18"/>
        </w:rPr>
      </w:pPr>
      <w:r w:rsidRPr="00671A98">
        <w:rPr>
          <w:rFonts w:ascii="Calibri" w:eastAsia="Calibri" w:hAnsi="Calibri"/>
          <w:noProof/>
          <w:sz w:val="18"/>
          <w:szCs w:val="18"/>
          <w:lang w:eastAsia="ru-RU"/>
        </w:rPr>
        <w:pict>
          <v:line id="Прямая соединительная линия 17" o:spid="_x0000_s1030" style="position:absolute;left:0;text-align:left;z-index:-251649024;visibility:visible" from="3.85pt,1.6pt" to="509.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86NTwIAAFo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MLsjjBRpYEbd5/WH9W33vfuyvkXrj93P7lv3tbvrfnR36xuw79efwA7O7n57&#10;fIsgHXrZGpcD5Fhd2NANulSX5lzTtw4pPa6JmvNY09XKwD1pyEgepYSNM8Bo1r7UDGLItdexscvK&#10;NgESWoaWcX6r/fz40iMKh8MsPRmkhxjRnS8h+S7RWOdfcN2gYBRYChVaS3KyOHc+ECH5LiQcKz0V&#10;UkZ5SIXaAmeHR4OY4LQULDhDmLPz2VhatCBBYPEXqwLPwzCrrxWLYDUnbLK1PRFyY8PlUgU8KAXo&#10;bK2Ngt6d9E8mx5PjrJcNhpNe1i/L3vPpOOsNp+nRYfmsHI/L9H2glmZ5LRjjKrDbqTnN/k4t23e1&#10;0eFez/s2JI/RY7+A7O4/ko6zDOPbCGGm2erC7mYMAo7B28cWXsjDPdgPPwmjXwAAAP//AwBQSwME&#10;FAAGAAgAAAAhAKHOKc7bAAAABgEAAA8AAABkcnMvZG93bnJldi54bWxMjl9LwzAUxd8Fv0O4gm8u&#10;aYVt1KZDB2OIIrMK+njbXNtic1OabKt+ejNf9PH84ZxfvppsLw40+s6xhmSmQBDXznTcaHh92Vwt&#10;QfiAbLB3TBq+yMOqOD/LMTPuyM90KEMj4gj7DDW0IQyZlL5uyaKfuYE4Zh9utBiiHBtpRjzGcdvL&#10;VKm5tNhxfGhxoHVL9We5txpK9Xi/fksfVJV+b+6Sd97u+Gmr9eXFdHsDItAU/spwwo/oUESmyu3Z&#10;eNFrWCxiUcN1CuKUqmQ5B1H9GrLI5X/84gcAAP//AwBQSwECLQAUAAYACAAAACEAtoM4kv4AAADh&#10;AQAAEwAAAAAAAAAAAAAAAAAAAAAAW0NvbnRlbnRfVHlwZXNdLnhtbFBLAQItABQABgAIAAAAIQA4&#10;/SH/1gAAAJQBAAALAAAAAAAAAAAAAAAAAC8BAABfcmVscy8ucmVsc1BLAQItABQABgAIAAAAIQC8&#10;086NTwIAAFoEAAAOAAAAAAAAAAAAAAAAAC4CAABkcnMvZTJvRG9jLnhtbFBLAQItABQABgAIAAAA&#10;IQChzinO2wAAAAYBAAAPAAAAAAAAAAAAAAAAAKkEAABkcnMvZG93bnJldi54bWxQSwUGAAAAAAQA&#10;BADzAAAAsQUAAAAA&#10;" strokeweight=".36pt"/>
        </w:pict>
      </w:r>
      <w:r w:rsidR="00C11269" w:rsidRPr="00E60379">
        <w:rPr>
          <w:rFonts w:ascii="Times New Roman" w:eastAsia="Times New Roman" w:hAnsi="Times New Roman"/>
          <w:sz w:val="18"/>
          <w:szCs w:val="18"/>
        </w:rPr>
        <w:t>(адрес места жительства/юридический адрес/контактный телефон, адрес электронной почты)</w:t>
      </w:r>
    </w:p>
    <w:p w:rsidR="00C11269" w:rsidRDefault="00C11269" w:rsidP="00C11269">
      <w:pPr>
        <w:spacing w:line="20" w:lineRule="exact"/>
        <w:rPr>
          <w:rFonts w:ascii="Times New Roman" w:eastAsia="Times New Roman" w:hAnsi="Times New Roman"/>
          <w:color w:val="FF0000"/>
          <w:sz w:val="20"/>
        </w:rPr>
      </w:pPr>
    </w:p>
    <w:p w:rsidR="00C11269" w:rsidRDefault="00671A98" w:rsidP="00C11269">
      <w:pPr>
        <w:spacing w:after="0" w:line="240" w:lineRule="auto"/>
        <w:jc w:val="center"/>
        <w:rPr>
          <w:rFonts w:ascii="Times New Roman" w:eastAsia="Times New Roman" w:hAnsi="Times New Roman"/>
          <w:sz w:val="18"/>
          <w:szCs w:val="18"/>
        </w:rPr>
      </w:pPr>
      <w:r w:rsidRPr="00671A98">
        <w:rPr>
          <w:rFonts w:ascii="Calibri" w:eastAsia="Calibri" w:hAnsi="Calibri"/>
          <w:noProof/>
          <w:sz w:val="18"/>
          <w:szCs w:val="18"/>
          <w:lang w:eastAsia="ru-RU"/>
        </w:rPr>
        <w:pict>
          <v:line id="Прямая соединительная линия 18" o:spid="_x0000_s1029" style="position:absolute;left:0;text-align:left;z-index:-251648000;visibility:visible" from="3.05pt,1.5pt" to="5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PXTwIAAFoEAAAOAAAAZHJzL2Uyb0RvYy54bWysVM1uEzEQviPxDtbe082GTZquuqlQNuFS&#10;IFLLAzi2N2vhtS3bzSZCSNAzUh6BV+AAUqUCz7B5I8bOj1q4IEQOztgz8/mbmc97frGqBVoyY7mS&#10;eZScdCPEJFGUy0UevbmedoYRsg5LioWSLI/WzEYXo6dPzhudsZ6qlKDMIACRNmt0HlXO6SyOLalY&#10;je2J0kyCs1Smxg62ZhFTgxtAr0Xc63YHcaMM1UYRZi2cFjtnNAr4ZcmIe12Wljkk8gi4ubCasM79&#10;Go/OcbYwWFec7Gngf2BRYy7h0iNUgR1GN4b/AVVzYpRVpTshqo5VWXLCQg1QTdL9rZqrCmsWaoHm&#10;WH1sk/1/sOTVcmYQpzA7mJTENcyo/bz9sN2039sv2w3afmx/tt/ar+1d+6O9296Cfb/9BLZ3tvf7&#10;4w2CdOhlo20GkGM5M74bZCWv9KUiby2SalxhuWChpuu1hnsSnxE/SvEbq4HRvHmpKMTgG6dCY1el&#10;qT0ktAytwvzWx/mxlUMEDgdpctZL+hEiB1+Ms0OiNta9YKpG3sgjwaVvLc7w8tI6TwRnhxB/LNWU&#10;CxHkISRq8ijtn/ZCglWCU+/0YdYs5mNh0BJ7gYVfqAo8D8OMupE0gFUM08nedpiLnQ2XC+nxoBSg&#10;s7d2Cnp31j2bDCfDtJP2BpNO2i2KzvPpOO0Mpslpv3hWjMdF8t5TS9Ks4pQy6dkd1Jykf6eW/bva&#10;6fCo52Mb4sfooV9A9vAfSIdZ+vHthDBXdD0zhxmDgEPw/rH5F/JwD/bDT8LoFwAAAP//AwBQSwME&#10;FAAGAAgAAAAhAL8itQfcAAAABgEAAA8AAABkcnMvZG93bnJldi54bWxMj0FLw0AQhe+C/2EZwZvd&#10;TYQqMZuihVJEkRoL9bjJjkkwOxuy2zb665160dvMvMeb7+WLyfXigGPoPGlIZgoEUu1tR42G7dvq&#10;6hZEiIas6T2hhi8MsCjOz3KTWX+kVzyUsREcQiEzGtoYh0zKULfoTJj5AYm1Dz86E3kdG2lHc+Rw&#10;18tUqbl0piP+0JoBly3Wn+XeaSjV8+Nylz6pKv1ePSTvtN7Qy1rry4vp/g5ExCn+meGEz+hQMFPl&#10;92SD6DXMEzZquOZCJ1UlNzxVvwdZ5PI/fvEDAAD//wMAUEsBAi0AFAAGAAgAAAAhALaDOJL+AAAA&#10;4QEAABMAAAAAAAAAAAAAAAAAAAAAAFtDb250ZW50X1R5cGVzXS54bWxQSwECLQAUAAYACAAAACEA&#10;OP0h/9YAAACUAQAACwAAAAAAAAAAAAAAAAAvAQAAX3JlbHMvLnJlbHNQSwECLQAUAAYACAAAACEA&#10;4brj108CAABaBAAADgAAAAAAAAAAAAAAAAAuAgAAZHJzL2Uyb0RvYy54bWxQSwECLQAUAAYACAAA&#10;ACEAvyK1B9wAAAAGAQAADwAAAAAAAAAAAAAAAACpBAAAZHJzL2Rvd25yZXYueG1sUEsFBgAAAAAE&#10;AAQA8wAAALIFAAAAAA==&#10;" strokeweight=".36pt"/>
        </w:pict>
      </w:r>
      <w:r w:rsidR="00C11269" w:rsidRPr="00E60379">
        <w:rPr>
          <w:rFonts w:ascii="Times New Roman" w:eastAsia="Times New Roman" w:hAnsi="Times New Roman"/>
          <w:sz w:val="18"/>
          <w:szCs w:val="18"/>
        </w:rPr>
        <w:t>(паспортные данные/банковские реквизиты/ дата и место рождения)</w:t>
      </w:r>
    </w:p>
    <w:p w:rsidR="009935D6" w:rsidRDefault="009935D6" w:rsidP="00C11269">
      <w:pPr>
        <w:spacing w:after="0" w:line="240" w:lineRule="auto"/>
        <w:jc w:val="center"/>
        <w:rPr>
          <w:rFonts w:ascii="Times New Roman" w:eastAsia="Times New Roman" w:hAnsi="Times New Roman"/>
          <w:sz w:val="18"/>
          <w:szCs w:val="18"/>
        </w:rPr>
      </w:pPr>
    </w:p>
    <w:p w:rsidR="00A45224" w:rsidRDefault="00A45224" w:rsidP="009935D6">
      <w:pPr>
        <w:pStyle w:val="ConsPlusNormal"/>
        <w:jc w:val="center"/>
        <w:outlineLvl w:val="1"/>
        <w:rPr>
          <w:rFonts w:ascii="Times New Roman" w:hAnsi="Times New Roman" w:cs="Times New Roman"/>
          <w:sz w:val="20"/>
          <w:szCs w:val="20"/>
        </w:rPr>
      </w:pPr>
    </w:p>
    <w:p w:rsidR="00A45224" w:rsidRDefault="00A45224" w:rsidP="009935D6">
      <w:pPr>
        <w:pStyle w:val="ConsPlusNormal"/>
        <w:jc w:val="center"/>
        <w:outlineLvl w:val="1"/>
        <w:rPr>
          <w:rFonts w:ascii="Times New Roman" w:hAnsi="Times New Roman" w:cs="Times New Roman"/>
          <w:sz w:val="20"/>
          <w:szCs w:val="20"/>
        </w:rPr>
      </w:pPr>
    </w:p>
    <w:p w:rsidR="009935D6" w:rsidRDefault="00A45224" w:rsidP="009935D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9</w:t>
      </w:r>
      <w:r w:rsidR="009935D6" w:rsidRPr="002929DE">
        <w:rPr>
          <w:rFonts w:ascii="Times New Roman" w:hAnsi="Times New Roman" w:cs="Times New Roman"/>
          <w:sz w:val="20"/>
          <w:szCs w:val="20"/>
        </w:rPr>
        <w:t xml:space="preserve">. </w:t>
      </w:r>
      <w:r w:rsidR="009935D6">
        <w:rPr>
          <w:rFonts w:ascii="Times New Roman" w:hAnsi="Times New Roman" w:cs="Times New Roman"/>
          <w:sz w:val="20"/>
          <w:szCs w:val="20"/>
        </w:rPr>
        <w:t>Подписи</w:t>
      </w:r>
      <w:r w:rsidR="009935D6" w:rsidRPr="002929DE">
        <w:rPr>
          <w:rFonts w:ascii="Times New Roman" w:hAnsi="Times New Roman" w:cs="Times New Roman"/>
          <w:sz w:val="20"/>
          <w:szCs w:val="20"/>
        </w:rPr>
        <w:t xml:space="preserve"> Сторон</w:t>
      </w:r>
    </w:p>
    <w:p w:rsidR="009935D6" w:rsidRDefault="009935D6" w:rsidP="009935D6">
      <w:pPr>
        <w:pStyle w:val="ConsPlusNormal"/>
        <w:jc w:val="center"/>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sectPr w:rsidR="00D00D44" w:rsidSect="00D00D44">
          <w:pgSz w:w="11900" w:h="16840"/>
          <w:pgMar w:top="567" w:right="560" w:bottom="709" w:left="1140" w:header="0" w:footer="0" w:gutter="0"/>
          <w:cols w:space="0" w:equalWidth="0">
            <w:col w:w="10200"/>
          </w:cols>
          <w:docGrid w:linePitch="360"/>
        </w:sectPr>
      </w:pPr>
    </w:p>
    <w:p w:rsidR="009935D6" w:rsidRPr="00D00D44" w:rsidRDefault="009935D6"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lastRenderedPageBreak/>
        <w:t>Исполнитель</w:t>
      </w:r>
    </w:p>
    <w:p w:rsidR="009935D6" w:rsidRDefault="009935D6" w:rsidP="009935D6">
      <w:pPr>
        <w:pStyle w:val="ConsPlusNormal"/>
        <w:jc w:val="both"/>
        <w:outlineLvl w:val="1"/>
        <w:rPr>
          <w:rFonts w:ascii="Times New Roman" w:hAnsi="Times New Roman" w:cs="Times New Roman"/>
          <w:sz w:val="20"/>
          <w:szCs w:val="20"/>
        </w:rPr>
      </w:pP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Ректор ___________________ М.М. Криштал</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                     (подпись)</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М.п.</w:t>
      </w:r>
    </w:p>
    <w:p w:rsidR="009935D6" w:rsidRDefault="009935D6"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9935D6">
      <w:pPr>
        <w:pStyle w:val="ConsPlusNormal"/>
        <w:jc w:val="both"/>
        <w:outlineLvl w:val="1"/>
        <w:rPr>
          <w:rFonts w:ascii="Times New Roman" w:hAnsi="Times New Roman" w:cs="Times New Roman"/>
          <w:sz w:val="20"/>
          <w:szCs w:val="20"/>
        </w:rPr>
      </w:pPr>
    </w:p>
    <w:p w:rsidR="009935D6" w:rsidRPr="00D00D44" w:rsidRDefault="009935D6"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lastRenderedPageBreak/>
        <w:t>Заказчик</w:t>
      </w:r>
    </w:p>
    <w:p w:rsidR="009935D6" w:rsidRDefault="009935D6" w:rsidP="009935D6">
      <w:pPr>
        <w:pStyle w:val="ConsPlusNormal"/>
        <w:jc w:val="both"/>
        <w:outlineLvl w:val="1"/>
        <w:rPr>
          <w:rFonts w:ascii="Times New Roman" w:hAnsi="Times New Roman" w:cs="Times New Roman"/>
          <w:sz w:val="20"/>
          <w:szCs w:val="20"/>
        </w:rPr>
      </w:pP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              (подпись)</w:t>
      </w:r>
    </w:p>
    <w:p w:rsidR="009935D6" w:rsidRDefault="009935D6" w:rsidP="009935D6">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М.п.</w:t>
      </w:r>
    </w:p>
    <w:p w:rsidR="00D00D44" w:rsidRDefault="00D00D44" w:rsidP="009935D6">
      <w:pPr>
        <w:pStyle w:val="ConsPlusNormal"/>
        <w:jc w:val="both"/>
        <w:outlineLvl w:val="1"/>
        <w:rPr>
          <w:rFonts w:ascii="Times New Roman" w:hAnsi="Times New Roman" w:cs="Times New Roman"/>
          <w:sz w:val="20"/>
          <w:szCs w:val="20"/>
        </w:rPr>
      </w:pPr>
    </w:p>
    <w:p w:rsidR="00D00D44" w:rsidRPr="00D00D44" w:rsidRDefault="00D00D44" w:rsidP="009935D6">
      <w:pPr>
        <w:pStyle w:val="ConsPlusNormal"/>
        <w:jc w:val="both"/>
        <w:outlineLvl w:val="1"/>
        <w:rPr>
          <w:rFonts w:ascii="Times New Roman" w:hAnsi="Times New Roman" w:cs="Times New Roman"/>
          <w:b/>
          <w:sz w:val="20"/>
          <w:szCs w:val="20"/>
        </w:rPr>
      </w:pPr>
      <w:r w:rsidRPr="00D00D44">
        <w:rPr>
          <w:rFonts w:ascii="Times New Roman" w:hAnsi="Times New Roman" w:cs="Times New Roman"/>
          <w:b/>
          <w:sz w:val="20"/>
          <w:szCs w:val="20"/>
        </w:rPr>
        <w:t>Обучающийся</w:t>
      </w:r>
    </w:p>
    <w:p w:rsidR="00D00D44" w:rsidRDefault="00D00D44" w:rsidP="009935D6">
      <w:pPr>
        <w:pStyle w:val="ConsPlusNormal"/>
        <w:jc w:val="both"/>
        <w:outlineLvl w:val="1"/>
        <w:rPr>
          <w:rFonts w:ascii="Times New Roman" w:hAnsi="Times New Roman" w:cs="Times New Roman"/>
          <w:sz w:val="20"/>
          <w:szCs w:val="20"/>
        </w:rPr>
      </w:pPr>
    </w:p>
    <w:p w:rsidR="00D00D44" w:rsidRDefault="00D00D44" w:rsidP="00D00D44">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w:t>
      </w:r>
    </w:p>
    <w:p w:rsidR="00D00D44" w:rsidRPr="007F4E09" w:rsidRDefault="00D00D44" w:rsidP="007F4E09">
      <w:pPr>
        <w:pStyle w:val="ConsPlusNormal"/>
        <w:jc w:val="both"/>
        <w:outlineLvl w:val="1"/>
        <w:rPr>
          <w:rFonts w:ascii="Times New Roman" w:hAnsi="Times New Roman" w:cs="Times New Roman"/>
          <w:sz w:val="20"/>
          <w:szCs w:val="20"/>
        </w:rPr>
        <w:sectPr w:rsidR="00D00D44" w:rsidRPr="007F4E09" w:rsidSect="00D00D44">
          <w:type w:val="continuous"/>
          <w:pgSz w:w="11900" w:h="16840"/>
          <w:pgMar w:top="142" w:right="560" w:bottom="1440" w:left="1140" w:header="0" w:footer="0" w:gutter="0"/>
          <w:cols w:num="2" w:space="0"/>
          <w:docGrid w:linePitch="360"/>
        </w:sectPr>
      </w:pPr>
      <w:r>
        <w:rPr>
          <w:rFonts w:ascii="Times New Roman" w:hAnsi="Times New Roman" w:cs="Times New Roman"/>
          <w:sz w:val="20"/>
          <w:szCs w:val="20"/>
        </w:rPr>
        <w:t xml:space="preserve">               (подпись)</w:t>
      </w:r>
    </w:p>
    <w:p w:rsidR="009935D6" w:rsidRDefault="009935D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7F4E09">
      <w:pPr>
        <w:spacing w:after="0" w:line="240" w:lineRule="auto"/>
        <w:rPr>
          <w:rFonts w:ascii="Times New Roman" w:eastAsia="Times New Roman" w:hAnsi="Times New Roman"/>
          <w:sz w:val="18"/>
          <w:szCs w:val="18"/>
        </w:rPr>
      </w:pPr>
    </w:p>
    <w:p w:rsidR="00A27A36" w:rsidRDefault="00A27A36" w:rsidP="00A27A36">
      <w:pPr>
        <w:tabs>
          <w:tab w:val="left" w:pos="1005"/>
        </w:tabs>
        <w:spacing w:before="44" w:line="228" w:lineRule="auto"/>
        <w:ind w:left="119" w:right="203"/>
        <w:rPr>
          <w:rFonts w:ascii="Times New Roman" w:eastAsia="Times New Roman" w:hAnsi="Times New Roman"/>
          <w:sz w:val="18"/>
          <w:szCs w:val="18"/>
        </w:rPr>
      </w:pPr>
      <w:r w:rsidRPr="00A27A36">
        <w:rPr>
          <w:rFonts w:ascii="Times New Roman" w:hAnsi="Times New Roman" w:cs="Times New Roman"/>
          <w:sz w:val="18"/>
        </w:rPr>
        <w:t>Заказчик _____________________                                                                                            Обучающийся _____________________</w:t>
      </w:r>
    </w:p>
    <w:sectPr w:rsidR="00A27A36" w:rsidSect="00CF6A72">
      <w:type w:val="continuous"/>
      <w:pgSz w:w="11900" w:h="16840"/>
      <w:pgMar w:top="568" w:right="560" w:bottom="1440" w:left="1140" w:header="0" w:footer="0" w:gutter="0"/>
      <w:cols w:space="0" w:equalWidth="0">
        <w:col w:w="1020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485"/>
    <w:rsid w:val="000037E5"/>
    <w:rsid w:val="0000659F"/>
    <w:rsid w:val="00123E8F"/>
    <w:rsid w:val="001F6B3F"/>
    <w:rsid w:val="002929DE"/>
    <w:rsid w:val="002B3B6F"/>
    <w:rsid w:val="002F5680"/>
    <w:rsid w:val="002F5A71"/>
    <w:rsid w:val="0041640C"/>
    <w:rsid w:val="00461E39"/>
    <w:rsid w:val="00476251"/>
    <w:rsid w:val="0047793F"/>
    <w:rsid w:val="004D5BBC"/>
    <w:rsid w:val="00534600"/>
    <w:rsid w:val="00602841"/>
    <w:rsid w:val="0063459C"/>
    <w:rsid w:val="006466C4"/>
    <w:rsid w:val="00647AC4"/>
    <w:rsid w:val="00665EEF"/>
    <w:rsid w:val="00671A98"/>
    <w:rsid w:val="0069435F"/>
    <w:rsid w:val="00711B8F"/>
    <w:rsid w:val="007239A1"/>
    <w:rsid w:val="00741866"/>
    <w:rsid w:val="00777CC4"/>
    <w:rsid w:val="00795D4F"/>
    <w:rsid w:val="007F4E09"/>
    <w:rsid w:val="00861569"/>
    <w:rsid w:val="008648E4"/>
    <w:rsid w:val="008A624D"/>
    <w:rsid w:val="008B2DE2"/>
    <w:rsid w:val="008C172D"/>
    <w:rsid w:val="009935D6"/>
    <w:rsid w:val="009A2AB2"/>
    <w:rsid w:val="00A171A0"/>
    <w:rsid w:val="00A27A36"/>
    <w:rsid w:val="00A45224"/>
    <w:rsid w:val="00AA74DB"/>
    <w:rsid w:val="00AC7D58"/>
    <w:rsid w:val="00C02485"/>
    <w:rsid w:val="00C11269"/>
    <w:rsid w:val="00C51F29"/>
    <w:rsid w:val="00CA5EA5"/>
    <w:rsid w:val="00CC1417"/>
    <w:rsid w:val="00CE1503"/>
    <w:rsid w:val="00CF6A72"/>
    <w:rsid w:val="00D00D44"/>
    <w:rsid w:val="00DA7EAC"/>
    <w:rsid w:val="00DE2966"/>
    <w:rsid w:val="00E1008B"/>
    <w:rsid w:val="00E11A35"/>
    <w:rsid w:val="00E468C5"/>
    <w:rsid w:val="00E60379"/>
    <w:rsid w:val="00EC06F4"/>
    <w:rsid w:val="00ED121B"/>
    <w:rsid w:val="00F91FEE"/>
    <w:rsid w:val="00FC2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4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2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24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2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02485"/>
    <w:pPr>
      <w:widowControl w:val="0"/>
      <w:autoSpaceDE w:val="0"/>
      <w:autoSpaceDN w:val="0"/>
      <w:spacing w:after="0" w:line="240" w:lineRule="auto"/>
    </w:pPr>
    <w:rPr>
      <w:rFonts w:ascii="Tahoma" w:eastAsiaTheme="minorEastAsia" w:hAnsi="Tahoma" w:cs="Tahoma"/>
      <w:sz w:val="20"/>
      <w:lang w:eastAsia="ru-RU"/>
    </w:rPr>
  </w:style>
  <w:style w:type="paragraph" w:styleId="a3">
    <w:name w:val="Body Text"/>
    <w:basedOn w:val="a"/>
    <w:link w:val="a4"/>
    <w:uiPriority w:val="1"/>
    <w:unhideWhenUsed/>
    <w:qFormat/>
    <w:rsid w:val="00534600"/>
    <w:pPr>
      <w:widowControl w:val="0"/>
      <w:autoSpaceDE w:val="0"/>
      <w:autoSpaceDN w:val="0"/>
      <w:spacing w:after="0" w:line="240" w:lineRule="auto"/>
      <w:ind w:left="119"/>
      <w:jc w:val="both"/>
    </w:pPr>
    <w:rPr>
      <w:rFonts w:ascii="Times New Roman" w:eastAsia="Times New Roman" w:hAnsi="Times New Roman" w:cs="Times New Roman"/>
      <w:sz w:val="18"/>
      <w:szCs w:val="18"/>
      <w:lang w:eastAsia="ru-RU" w:bidi="ru-RU"/>
    </w:rPr>
  </w:style>
  <w:style w:type="character" w:customStyle="1" w:styleId="a4">
    <w:name w:val="Основной текст Знак"/>
    <w:basedOn w:val="a0"/>
    <w:link w:val="a3"/>
    <w:uiPriority w:val="1"/>
    <w:rsid w:val="00534600"/>
    <w:rPr>
      <w:rFonts w:ascii="Times New Roman" w:eastAsia="Times New Roman" w:hAnsi="Times New Roman" w:cs="Times New Roman"/>
      <w:sz w:val="18"/>
      <w:szCs w:val="18"/>
      <w:lang w:eastAsia="ru-RU" w:bidi="ru-RU"/>
    </w:rPr>
  </w:style>
  <w:style w:type="character" w:styleId="a5">
    <w:name w:val="Hyperlink"/>
    <w:basedOn w:val="a0"/>
    <w:uiPriority w:val="99"/>
    <w:unhideWhenUsed/>
    <w:rsid w:val="002929DE"/>
    <w:rPr>
      <w:color w:val="0563C1" w:themeColor="hyperlink"/>
      <w:u w:val="single"/>
    </w:rPr>
  </w:style>
  <w:style w:type="paragraph" w:styleId="a6">
    <w:name w:val="Balloon Text"/>
    <w:basedOn w:val="a"/>
    <w:link w:val="a7"/>
    <w:uiPriority w:val="99"/>
    <w:semiHidden/>
    <w:unhideWhenUsed/>
    <w:rsid w:val="008A62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624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197324">
      <w:bodyDiv w:val="1"/>
      <w:marLeft w:val="0"/>
      <w:marRight w:val="0"/>
      <w:marTop w:val="0"/>
      <w:marBottom w:val="0"/>
      <w:divBdr>
        <w:top w:val="none" w:sz="0" w:space="0" w:color="auto"/>
        <w:left w:val="none" w:sz="0" w:space="0" w:color="auto"/>
        <w:bottom w:val="none" w:sz="0" w:space="0" w:color="auto"/>
        <w:right w:val="none" w:sz="0" w:space="0" w:color="auto"/>
      </w:divBdr>
    </w:div>
    <w:div w:id="52168427">
      <w:bodyDiv w:val="1"/>
      <w:marLeft w:val="0"/>
      <w:marRight w:val="0"/>
      <w:marTop w:val="0"/>
      <w:marBottom w:val="0"/>
      <w:divBdr>
        <w:top w:val="none" w:sz="0" w:space="0" w:color="auto"/>
        <w:left w:val="none" w:sz="0" w:space="0" w:color="auto"/>
        <w:bottom w:val="none" w:sz="0" w:space="0" w:color="auto"/>
        <w:right w:val="none" w:sz="0" w:space="0" w:color="auto"/>
      </w:divBdr>
    </w:div>
    <w:div w:id="111554773">
      <w:bodyDiv w:val="1"/>
      <w:marLeft w:val="0"/>
      <w:marRight w:val="0"/>
      <w:marTop w:val="0"/>
      <w:marBottom w:val="0"/>
      <w:divBdr>
        <w:top w:val="none" w:sz="0" w:space="0" w:color="auto"/>
        <w:left w:val="none" w:sz="0" w:space="0" w:color="auto"/>
        <w:bottom w:val="none" w:sz="0" w:space="0" w:color="auto"/>
        <w:right w:val="none" w:sz="0" w:space="0" w:color="auto"/>
      </w:divBdr>
    </w:div>
    <w:div w:id="384303929">
      <w:bodyDiv w:val="1"/>
      <w:marLeft w:val="0"/>
      <w:marRight w:val="0"/>
      <w:marTop w:val="0"/>
      <w:marBottom w:val="0"/>
      <w:divBdr>
        <w:top w:val="none" w:sz="0" w:space="0" w:color="auto"/>
        <w:left w:val="none" w:sz="0" w:space="0" w:color="auto"/>
        <w:bottom w:val="none" w:sz="0" w:space="0" w:color="auto"/>
        <w:right w:val="none" w:sz="0" w:space="0" w:color="auto"/>
      </w:divBdr>
    </w:div>
    <w:div w:id="427700945">
      <w:bodyDiv w:val="1"/>
      <w:marLeft w:val="0"/>
      <w:marRight w:val="0"/>
      <w:marTop w:val="0"/>
      <w:marBottom w:val="0"/>
      <w:divBdr>
        <w:top w:val="none" w:sz="0" w:space="0" w:color="auto"/>
        <w:left w:val="none" w:sz="0" w:space="0" w:color="auto"/>
        <w:bottom w:val="none" w:sz="0" w:space="0" w:color="auto"/>
        <w:right w:val="none" w:sz="0" w:space="0" w:color="auto"/>
      </w:divBdr>
    </w:div>
    <w:div w:id="433938795">
      <w:bodyDiv w:val="1"/>
      <w:marLeft w:val="0"/>
      <w:marRight w:val="0"/>
      <w:marTop w:val="0"/>
      <w:marBottom w:val="0"/>
      <w:divBdr>
        <w:top w:val="none" w:sz="0" w:space="0" w:color="auto"/>
        <w:left w:val="none" w:sz="0" w:space="0" w:color="auto"/>
        <w:bottom w:val="none" w:sz="0" w:space="0" w:color="auto"/>
        <w:right w:val="none" w:sz="0" w:space="0" w:color="auto"/>
      </w:divBdr>
    </w:div>
    <w:div w:id="452871194">
      <w:bodyDiv w:val="1"/>
      <w:marLeft w:val="0"/>
      <w:marRight w:val="0"/>
      <w:marTop w:val="0"/>
      <w:marBottom w:val="0"/>
      <w:divBdr>
        <w:top w:val="none" w:sz="0" w:space="0" w:color="auto"/>
        <w:left w:val="none" w:sz="0" w:space="0" w:color="auto"/>
        <w:bottom w:val="none" w:sz="0" w:space="0" w:color="auto"/>
        <w:right w:val="none" w:sz="0" w:space="0" w:color="auto"/>
      </w:divBdr>
    </w:div>
    <w:div w:id="776798649">
      <w:bodyDiv w:val="1"/>
      <w:marLeft w:val="0"/>
      <w:marRight w:val="0"/>
      <w:marTop w:val="0"/>
      <w:marBottom w:val="0"/>
      <w:divBdr>
        <w:top w:val="none" w:sz="0" w:space="0" w:color="auto"/>
        <w:left w:val="none" w:sz="0" w:space="0" w:color="auto"/>
        <w:bottom w:val="none" w:sz="0" w:space="0" w:color="auto"/>
        <w:right w:val="none" w:sz="0" w:space="0" w:color="auto"/>
      </w:divBdr>
    </w:div>
    <w:div w:id="864171606">
      <w:bodyDiv w:val="1"/>
      <w:marLeft w:val="0"/>
      <w:marRight w:val="0"/>
      <w:marTop w:val="0"/>
      <w:marBottom w:val="0"/>
      <w:divBdr>
        <w:top w:val="none" w:sz="0" w:space="0" w:color="auto"/>
        <w:left w:val="none" w:sz="0" w:space="0" w:color="auto"/>
        <w:bottom w:val="none" w:sz="0" w:space="0" w:color="auto"/>
        <w:right w:val="none" w:sz="0" w:space="0" w:color="auto"/>
      </w:divBdr>
    </w:div>
    <w:div w:id="1025522437">
      <w:bodyDiv w:val="1"/>
      <w:marLeft w:val="0"/>
      <w:marRight w:val="0"/>
      <w:marTop w:val="0"/>
      <w:marBottom w:val="0"/>
      <w:divBdr>
        <w:top w:val="none" w:sz="0" w:space="0" w:color="auto"/>
        <w:left w:val="none" w:sz="0" w:space="0" w:color="auto"/>
        <w:bottom w:val="none" w:sz="0" w:space="0" w:color="auto"/>
        <w:right w:val="none" w:sz="0" w:space="0" w:color="auto"/>
      </w:divBdr>
    </w:div>
    <w:div w:id="1083183906">
      <w:bodyDiv w:val="1"/>
      <w:marLeft w:val="0"/>
      <w:marRight w:val="0"/>
      <w:marTop w:val="0"/>
      <w:marBottom w:val="0"/>
      <w:divBdr>
        <w:top w:val="none" w:sz="0" w:space="0" w:color="auto"/>
        <w:left w:val="none" w:sz="0" w:space="0" w:color="auto"/>
        <w:bottom w:val="none" w:sz="0" w:space="0" w:color="auto"/>
        <w:right w:val="none" w:sz="0" w:space="0" w:color="auto"/>
      </w:divBdr>
    </w:div>
    <w:div w:id="1182279959">
      <w:bodyDiv w:val="1"/>
      <w:marLeft w:val="0"/>
      <w:marRight w:val="0"/>
      <w:marTop w:val="0"/>
      <w:marBottom w:val="0"/>
      <w:divBdr>
        <w:top w:val="none" w:sz="0" w:space="0" w:color="auto"/>
        <w:left w:val="none" w:sz="0" w:space="0" w:color="auto"/>
        <w:bottom w:val="none" w:sz="0" w:space="0" w:color="auto"/>
        <w:right w:val="none" w:sz="0" w:space="0" w:color="auto"/>
      </w:divBdr>
    </w:div>
    <w:div w:id="1311639040">
      <w:bodyDiv w:val="1"/>
      <w:marLeft w:val="0"/>
      <w:marRight w:val="0"/>
      <w:marTop w:val="0"/>
      <w:marBottom w:val="0"/>
      <w:divBdr>
        <w:top w:val="none" w:sz="0" w:space="0" w:color="auto"/>
        <w:left w:val="none" w:sz="0" w:space="0" w:color="auto"/>
        <w:bottom w:val="none" w:sz="0" w:space="0" w:color="auto"/>
        <w:right w:val="none" w:sz="0" w:space="0" w:color="auto"/>
      </w:divBdr>
    </w:div>
    <w:div w:id="1319116772">
      <w:bodyDiv w:val="1"/>
      <w:marLeft w:val="0"/>
      <w:marRight w:val="0"/>
      <w:marTop w:val="0"/>
      <w:marBottom w:val="0"/>
      <w:divBdr>
        <w:top w:val="none" w:sz="0" w:space="0" w:color="auto"/>
        <w:left w:val="none" w:sz="0" w:space="0" w:color="auto"/>
        <w:bottom w:val="none" w:sz="0" w:space="0" w:color="auto"/>
        <w:right w:val="none" w:sz="0" w:space="0" w:color="auto"/>
      </w:divBdr>
    </w:div>
    <w:div w:id="1399012487">
      <w:bodyDiv w:val="1"/>
      <w:marLeft w:val="0"/>
      <w:marRight w:val="0"/>
      <w:marTop w:val="0"/>
      <w:marBottom w:val="0"/>
      <w:divBdr>
        <w:top w:val="none" w:sz="0" w:space="0" w:color="auto"/>
        <w:left w:val="none" w:sz="0" w:space="0" w:color="auto"/>
        <w:bottom w:val="none" w:sz="0" w:space="0" w:color="auto"/>
        <w:right w:val="none" w:sz="0" w:space="0" w:color="auto"/>
      </w:divBdr>
    </w:div>
    <w:div w:id="1604530727">
      <w:bodyDiv w:val="1"/>
      <w:marLeft w:val="0"/>
      <w:marRight w:val="0"/>
      <w:marTop w:val="0"/>
      <w:marBottom w:val="0"/>
      <w:divBdr>
        <w:top w:val="none" w:sz="0" w:space="0" w:color="auto"/>
        <w:left w:val="none" w:sz="0" w:space="0" w:color="auto"/>
        <w:bottom w:val="none" w:sz="0" w:space="0" w:color="auto"/>
        <w:right w:val="none" w:sz="0" w:space="0" w:color="auto"/>
      </w:divBdr>
    </w:div>
    <w:div w:id="1723365551">
      <w:bodyDiv w:val="1"/>
      <w:marLeft w:val="0"/>
      <w:marRight w:val="0"/>
      <w:marTop w:val="0"/>
      <w:marBottom w:val="0"/>
      <w:divBdr>
        <w:top w:val="none" w:sz="0" w:space="0" w:color="auto"/>
        <w:left w:val="none" w:sz="0" w:space="0" w:color="auto"/>
        <w:bottom w:val="none" w:sz="0" w:space="0" w:color="auto"/>
        <w:right w:val="none" w:sz="0" w:space="0" w:color="auto"/>
      </w:divBdr>
    </w:div>
    <w:div w:id="205607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tsu.ru" TargetMode="External"/><Relationship Id="rId3" Type="http://schemas.openxmlformats.org/officeDocument/2006/relationships/settings" Target="settings.xml"/><Relationship Id="rId7" Type="http://schemas.openxmlformats.org/officeDocument/2006/relationships/hyperlink" Target="https://login.consultant.ru/link/?req=doc&amp;base=LAW&amp;n=4565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54123" TargetMode="External"/><Relationship Id="rId5" Type="http://schemas.openxmlformats.org/officeDocument/2006/relationships/hyperlink" Target="https://login.consultant.ru/link/?req=doc&amp;base=LAW&amp;n=456588&amp;dst=10047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5B05-45A3-4EF2-AE93-7655E0CA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3316</Words>
  <Characters>18905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Путова</dc:creator>
  <cp:lastModifiedBy>27792</cp:lastModifiedBy>
  <cp:revision>2</cp:revision>
  <cp:lastPrinted>2024-04-17T07:57:00Z</cp:lastPrinted>
  <dcterms:created xsi:type="dcterms:W3CDTF">2026-03-23T12:47:00Z</dcterms:created>
  <dcterms:modified xsi:type="dcterms:W3CDTF">2026-03-23T12:47:00Z</dcterms:modified>
</cp:coreProperties>
</file>