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2E" w:rsidRDefault="004675B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Условия участия в областном конкурсе «Молодой ученый» (далее – Конкурс)</w:t>
      </w:r>
    </w:p>
    <w:p w:rsidR="00FB742E" w:rsidRDefault="00FB742E">
      <w:pPr>
        <w:jc w:val="center"/>
        <w:rPr>
          <w:b/>
          <w:sz w:val="28"/>
          <w:szCs w:val="28"/>
        </w:rPr>
      </w:pPr>
    </w:p>
    <w:p w:rsidR="00FB742E" w:rsidRDefault="004675BA">
      <w:pPr>
        <w:pStyle w:val="body"/>
        <w:spacing w:after="0"/>
      </w:pPr>
      <w:r>
        <w:t>В Конкурсе могут принимать участие научно-исследовательские работы студентов (номинация «</w:t>
      </w:r>
      <w:r>
        <w:rPr>
          <w:i/>
        </w:rPr>
        <w:t>Студент</w:t>
      </w:r>
      <w:r>
        <w:t>»), аспирантов, соискателей ученой степени кандидата наук (номинация «</w:t>
      </w:r>
      <w:r>
        <w:rPr>
          <w:i/>
        </w:rPr>
        <w:t>Аспирант</w:t>
      </w:r>
      <w:r>
        <w:t>») и кандидатов наук (номинация «</w:t>
      </w:r>
      <w:r>
        <w:rPr>
          <w:i/>
        </w:rPr>
        <w:t>Кандидат</w:t>
      </w:r>
      <w:r>
        <w:t xml:space="preserve">»), </w:t>
      </w:r>
      <w:r>
        <w:rPr>
          <w:b/>
          <w:szCs w:val="24"/>
        </w:rPr>
        <w:t xml:space="preserve">проживающих в Самарской области, </w:t>
      </w:r>
      <w:r>
        <w:rPr>
          <w:b/>
        </w:rPr>
        <w:t>которым в год проведения Конкурса исполняется не более 35 лет.</w:t>
      </w:r>
    </w:p>
    <w:p w:rsidR="00FB742E" w:rsidRDefault="00467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номинации «Студент» могут принимать участие студенты, обучающиеся на момент объявления Конкурса в образовательных учреждениях высшего образования, находящихся на территории Самарской области.</w:t>
      </w:r>
    </w:p>
    <w:p w:rsidR="00FB742E" w:rsidRDefault="00467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номинации «Аспирант» могут принимать участие аспиранты, обучающиеся в образовательных учреждениях высшего образования и научных организациях, находящихся на территории Самарской области, и соискатели ученой степени кандидата наук, имеющие прикрепление для написания диссертации в образовательных учреждениях высшего образования и научных организациях, находящихся на территории Самарской области на момент объявления Конкурса.</w:t>
      </w:r>
    </w:p>
    <w:p w:rsidR="00FB742E" w:rsidRDefault="00467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номинации «Кандидат наук» могут принимать участие лица, имеющие на момент объявления Конкурса ученую степень кандидата наук.</w:t>
      </w:r>
    </w:p>
    <w:p w:rsidR="00FB742E" w:rsidRDefault="004675BA">
      <w:pPr>
        <w:pStyle w:val="body"/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Каждый участник Конкурса может подать не более одной заявки. </w:t>
      </w:r>
    </w:p>
    <w:p w:rsidR="00FB742E" w:rsidRDefault="00FB742E">
      <w:pPr>
        <w:pStyle w:val="body"/>
        <w:spacing w:after="0"/>
        <w:rPr>
          <w:color w:val="000000"/>
          <w:szCs w:val="24"/>
        </w:rPr>
      </w:pPr>
    </w:p>
    <w:p w:rsidR="00FB742E" w:rsidRDefault="004675BA">
      <w:pPr>
        <w:pStyle w:val="body"/>
        <w:spacing w:after="0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Участниками Конкурса в каждой из номинаций не могут быть победители данного Конкурса прошлых лет в этой же номинации.</w:t>
      </w:r>
    </w:p>
    <w:p w:rsidR="00FB742E" w:rsidRDefault="00FB742E">
      <w:pPr>
        <w:pStyle w:val="body"/>
        <w:spacing w:after="0"/>
        <w:jc w:val="center"/>
        <w:rPr>
          <w:b/>
          <w:i/>
          <w:color w:val="000000"/>
          <w:szCs w:val="24"/>
        </w:rPr>
      </w:pPr>
    </w:p>
    <w:p w:rsidR="00FB742E" w:rsidRDefault="004675BA">
      <w:pPr>
        <w:pStyle w:val="body"/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Для участия в Конкурсе необходимо представить </w:t>
      </w:r>
    </w:p>
    <w:p w:rsidR="00FB742E" w:rsidRDefault="004675BA">
      <w:pPr>
        <w:pStyle w:val="body"/>
        <w:spacing w:after="0"/>
        <w:rPr>
          <w:color w:val="000000"/>
          <w:szCs w:val="24"/>
        </w:rPr>
      </w:pPr>
      <w:r>
        <w:rPr>
          <w:b/>
          <w:color w:val="000000"/>
          <w:szCs w:val="24"/>
        </w:rPr>
        <w:t>заявление, подписанное участником</w:t>
      </w:r>
      <w:r>
        <w:rPr>
          <w:color w:val="000000"/>
          <w:szCs w:val="24"/>
        </w:rPr>
        <w:t xml:space="preserve"> (</w:t>
      </w:r>
      <w:r>
        <w:rPr>
          <w:i/>
          <w:color w:val="000000"/>
          <w:szCs w:val="24"/>
        </w:rPr>
        <w:t xml:space="preserve">Приложение </w:t>
      </w:r>
      <w:r>
        <w:rPr>
          <w:i/>
          <w:szCs w:val="24"/>
        </w:rPr>
        <w:t>2</w:t>
      </w:r>
      <w:r>
        <w:rPr>
          <w:szCs w:val="24"/>
        </w:rPr>
        <w:t>)</w:t>
      </w:r>
      <w:r>
        <w:rPr>
          <w:color w:val="000000"/>
          <w:szCs w:val="24"/>
        </w:rPr>
        <w:t>, и приложить следующие конкурсные документы:</w:t>
      </w:r>
    </w:p>
    <w:p w:rsidR="00FB742E" w:rsidRDefault="004675BA">
      <w:pPr>
        <w:pStyle w:val="body"/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1) </w:t>
      </w:r>
      <w:r>
        <w:rPr>
          <w:b/>
          <w:color w:val="000000"/>
          <w:szCs w:val="24"/>
        </w:rPr>
        <w:t>анкета</w:t>
      </w:r>
      <w:r>
        <w:rPr>
          <w:color w:val="000000"/>
          <w:szCs w:val="24"/>
        </w:rPr>
        <w:t xml:space="preserve"> участника Конкурса, подписанная руководителем организации и участником Конкурса. Подпись руководителя организации (ректор, первый проректор, проректор по научной работе и т.д.) заверяется печатью организации (</w:t>
      </w:r>
      <w:r>
        <w:rPr>
          <w:i/>
          <w:color w:val="000000"/>
          <w:szCs w:val="24"/>
        </w:rPr>
        <w:t>Приложение 3</w:t>
      </w:r>
      <w:r>
        <w:rPr>
          <w:color w:val="000000"/>
          <w:szCs w:val="24"/>
        </w:rPr>
        <w:t xml:space="preserve">). </w:t>
      </w:r>
      <w:r>
        <w:rPr>
          <w:szCs w:val="24"/>
        </w:rPr>
        <w:t>Имя файла анкеты в электронном виде в формате .</w:t>
      </w:r>
      <w:r>
        <w:rPr>
          <w:szCs w:val="24"/>
          <w:lang w:val="en-US"/>
        </w:rPr>
        <w:t>doc</w:t>
      </w:r>
      <w:r>
        <w:rPr>
          <w:szCs w:val="24"/>
        </w:rPr>
        <w:t xml:space="preserve"> должно соответствовать фамилии автора (например, «ИвановИИ_анкета.</w:t>
      </w:r>
      <w:r>
        <w:rPr>
          <w:szCs w:val="24"/>
          <w:lang w:val="en-US"/>
        </w:rPr>
        <w:t>doc</w:t>
      </w:r>
      <w:r>
        <w:rPr>
          <w:szCs w:val="24"/>
        </w:rPr>
        <w:t>»)</w:t>
      </w:r>
      <w:r>
        <w:rPr>
          <w:color w:val="000000"/>
          <w:szCs w:val="24"/>
        </w:rPr>
        <w:t>.</w:t>
      </w:r>
    </w:p>
    <w:p w:rsidR="00FB742E" w:rsidRDefault="004675BA">
      <w:pPr>
        <w:pStyle w:val="body"/>
        <w:spacing w:after="120"/>
        <w:rPr>
          <w:szCs w:val="24"/>
        </w:rPr>
      </w:pPr>
      <w:r>
        <w:rPr>
          <w:color w:val="000000"/>
          <w:szCs w:val="24"/>
        </w:rPr>
        <w:t xml:space="preserve">2) </w:t>
      </w:r>
      <w:r>
        <w:rPr>
          <w:b/>
          <w:color w:val="000000"/>
          <w:szCs w:val="24"/>
        </w:rPr>
        <w:t>отзыв</w:t>
      </w:r>
      <w:r>
        <w:rPr>
          <w:color w:val="000000"/>
          <w:szCs w:val="24"/>
        </w:rPr>
        <w:t xml:space="preserve"> научного </w:t>
      </w:r>
      <w:r>
        <w:rPr>
          <w:szCs w:val="24"/>
        </w:rPr>
        <w:t>руководителя (</w:t>
      </w:r>
      <w:r>
        <w:rPr>
          <w:b/>
          <w:szCs w:val="24"/>
        </w:rPr>
        <w:t>научного консультанта для кандидата наук</w:t>
      </w:r>
      <w:r>
        <w:rPr>
          <w:szCs w:val="24"/>
        </w:rPr>
        <w:t>), заверенный по месту его работы (</w:t>
      </w:r>
      <w:r>
        <w:rPr>
          <w:i/>
          <w:szCs w:val="24"/>
        </w:rPr>
        <w:t>Приложение 4</w:t>
      </w:r>
      <w:r>
        <w:rPr>
          <w:szCs w:val="24"/>
        </w:rPr>
        <w:t xml:space="preserve">). </w:t>
      </w:r>
    </w:p>
    <w:p w:rsidR="00FB742E" w:rsidRDefault="004675BA">
      <w:pPr>
        <w:pStyle w:val="body"/>
        <w:spacing w:after="0"/>
        <w:rPr>
          <w:szCs w:val="24"/>
        </w:rPr>
      </w:pPr>
      <w:r>
        <w:rPr>
          <w:szCs w:val="24"/>
        </w:rPr>
        <w:t xml:space="preserve">3) </w:t>
      </w:r>
      <w:r>
        <w:rPr>
          <w:b/>
          <w:szCs w:val="24"/>
        </w:rPr>
        <w:t>конкурсная работа по заявляемой теме</w:t>
      </w:r>
      <w:r>
        <w:rPr>
          <w:szCs w:val="24"/>
        </w:rPr>
        <w:t xml:space="preserve"> – </w:t>
      </w:r>
      <w:r>
        <w:rPr>
          <w:color w:val="000000"/>
          <w:szCs w:val="24"/>
        </w:rPr>
        <w:t xml:space="preserve">завершенное научное исследование в виде </w:t>
      </w:r>
      <w:r>
        <w:rPr>
          <w:b/>
          <w:szCs w:val="24"/>
        </w:rPr>
        <w:t>копии</w:t>
      </w:r>
      <w:r>
        <w:rPr>
          <w:color w:val="000000"/>
          <w:szCs w:val="24"/>
        </w:rPr>
        <w:t>:</w:t>
      </w:r>
    </w:p>
    <w:p w:rsidR="00FB742E" w:rsidRDefault="004675BA">
      <w:pPr>
        <w:pStyle w:val="13"/>
        <w:spacing w:after="0"/>
        <w:ind w:firstLine="567"/>
        <w:rPr>
          <w:color w:val="000000"/>
          <w:szCs w:val="24"/>
        </w:rPr>
      </w:pPr>
      <w:r>
        <w:rPr>
          <w:rFonts w:ascii="Symbol" w:eastAsia="Symbol" w:hAnsi="Symbol" w:cs="Symbol"/>
          <w:b/>
          <w:szCs w:val="24"/>
        </w:rPr>
        <w:t></w:t>
      </w:r>
      <w:r>
        <w:rPr>
          <w:b/>
          <w:szCs w:val="24"/>
        </w:rPr>
        <w:t xml:space="preserve"> </w:t>
      </w:r>
      <w:r>
        <w:rPr>
          <w:color w:val="000000"/>
          <w:szCs w:val="24"/>
        </w:rPr>
        <w:t xml:space="preserve">принятой в печать (с приложением подтверждения редакции) или опубликованной научной работы (статья, тезисы доклада, электронное издание, монография и т.п.) либо цикла материалов, опубликованных </w:t>
      </w:r>
      <w:r>
        <w:rPr>
          <w:b/>
          <w:color w:val="000000"/>
          <w:szCs w:val="24"/>
        </w:rPr>
        <w:t>в конкурсном или предыдущем году</w:t>
      </w:r>
      <w:r>
        <w:rPr>
          <w:color w:val="000000"/>
          <w:szCs w:val="24"/>
        </w:rPr>
        <w:t>;</w:t>
      </w:r>
    </w:p>
    <w:p w:rsidR="00FB742E" w:rsidRDefault="004675BA">
      <w:pPr>
        <w:pStyle w:val="13"/>
        <w:spacing w:after="0"/>
        <w:ind w:firstLine="567"/>
        <w:rPr>
          <w:color w:val="000000"/>
          <w:szCs w:val="24"/>
        </w:rPr>
      </w:pPr>
      <w:r>
        <w:rPr>
          <w:rFonts w:ascii="Symbol" w:eastAsia="Symbol" w:hAnsi="Symbol" w:cs="Symbol"/>
          <w:b/>
          <w:szCs w:val="24"/>
        </w:rPr>
        <w:t></w:t>
      </w:r>
      <w:r>
        <w:rPr>
          <w:b/>
          <w:szCs w:val="24"/>
        </w:rPr>
        <w:t xml:space="preserve"> </w:t>
      </w:r>
      <w:r>
        <w:rPr>
          <w:color w:val="000000"/>
          <w:szCs w:val="24"/>
        </w:rPr>
        <w:t xml:space="preserve">патента, свидетельства, положительного решения о выдаче охранных документов на объекты интеллектуальной собственности, полученных </w:t>
      </w:r>
      <w:r>
        <w:rPr>
          <w:b/>
          <w:color w:val="000000"/>
          <w:szCs w:val="24"/>
        </w:rPr>
        <w:t>в конкурсном или предыдущем году</w:t>
      </w:r>
      <w:r>
        <w:rPr>
          <w:color w:val="000000"/>
          <w:szCs w:val="24"/>
        </w:rPr>
        <w:t>.</w:t>
      </w:r>
    </w:p>
    <w:p w:rsidR="00FB742E" w:rsidRDefault="004675BA">
      <w:pPr>
        <w:pStyle w:val="body"/>
        <w:spacing w:after="0"/>
        <w:rPr>
          <w:b/>
          <w:i/>
          <w:szCs w:val="24"/>
        </w:rPr>
      </w:pPr>
      <w:r>
        <w:rPr>
          <w:b/>
          <w:i/>
          <w:szCs w:val="24"/>
        </w:rPr>
        <w:t>Квалификационные работы (курсовая, дипломная), учебные пособия, автореферат, текст диссертации, в качестве конкурсной работы, к рассмотрению не принимаются.</w:t>
      </w:r>
    </w:p>
    <w:p w:rsidR="00FB742E" w:rsidRDefault="00FB742E">
      <w:pPr>
        <w:pStyle w:val="body"/>
        <w:spacing w:after="0"/>
        <w:rPr>
          <w:b/>
          <w:i/>
          <w:szCs w:val="24"/>
        </w:rPr>
      </w:pPr>
    </w:p>
    <w:p w:rsidR="00FB742E" w:rsidRDefault="004675BA">
      <w:pPr>
        <w:pStyle w:val="body"/>
        <w:spacing w:after="0"/>
        <w:rPr>
          <w:szCs w:val="24"/>
        </w:rPr>
      </w:pPr>
      <w:r>
        <w:rPr>
          <w:szCs w:val="24"/>
        </w:rPr>
        <w:t xml:space="preserve">Объем конкурсной работы </w:t>
      </w:r>
      <w:r>
        <w:rPr>
          <w:b/>
          <w:szCs w:val="24"/>
        </w:rPr>
        <w:t>не ограничен</w:t>
      </w:r>
      <w:r>
        <w:rPr>
          <w:szCs w:val="24"/>
        </w:rPr>
        <w:t>. Конкурсная работа и приложенные документы участникам не возвращаются.</w:t>
      </w:r>
    </w:p>
    <w:p w:rsidR="00FB742E" w:rsidRDefault="004675B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 должна отвечать следующим требованиям:</w:t>
      </w:r>
    </w:p>
    <w:p w:rsidR="00FB742E" w:rsidRDefault="004675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/>
          <w:sz w:val="24"/>
          <w:szCs w:val="24"/>
        </w:rPr>
        <w:t></w:t>
      </w:r>
      <w:r>
        <w:rPr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научная новизна;</w:t>
      </w:r>
    </w:p>
    <w:p w:rsidR="00FB742E" w:rsidRDefault="004675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/>
          <w:sz w:val="24"/>
          <w:szCs w:val="24"/>
        </w:rPr>
        <w:t></w:t>
      </w:r>
      <w:r>
        <w:rPr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актуальность в плане решения проблем научно-технического и социально-экономического развития Самарской области;</w:t>
      </w:r>
    </w:p>
    <w:p w:rsidR="00FB742E" w:rsidRDefault="004675BA">
      <w:pPr>
        <w:pStyle w:val="body"/>
        <w:spacing w:after="120"/>
        <w:rPr>
          <w:szCs w:val="24"/>
        </w:rPr>
      </w:pPr>
      <w:r>
        <w:rPr>
          <w:rFonts w:ascii="Symbol" w:eastAsia="Symbol" w:hAnsi="Symbol" w:cs="Symbol"/>
          <w:b/>
          <w:szCs w:val="24"/>
        </w:rPr>
        <w:t></w:t>
      </w:r>
      <w:r>
        <w:rPr>
          <w:b/>
          <w:szCs w:val="24"/>
        </w:rPr>
        <w:tab/>
        <w:t xml:space="preserve"> </w:t>
      </w:r>
      <w:r>
        <w:rPr>
          <w:szCs w:val="24"/>
        </w:rPr>
        <w:t>научная и практическая значимость для дальнейшего развития научных школ Самарской области.</w:t>
      </w:r>
    </w:p>
    <w:p w:rsidR="00FB742E" w:rsidRDefault="004675BA">
      <w:pPr>
        <w:pStyle w:val="body"/>
        <w:spacing w:after="0"/>
        <w:rPr>
          <w:szCs w:val="24"/>
        </w:rPr>
      </w:pPr>
      <w:r>
        <w:rPr>
          <w:szCs w:val="24"/>
        </w:rPr>
        <w:lastRenderedPageBreak/>
        <w:t xml:space="preserve">4) </w:t>
      </w:r>
      <w:r>
        <w:rPr>
          <w:b/>
          <w:szCs w:val="24"/>
        </w:rPr>
        <w:t xml:space="preserve">аннотация </w:t>
      </w:r>
      <w:r>
        <w:rPr>
          <w:szCs w:val="24"/>
        </w:rPr>
        <w:t>научной работы (не более 5 стр.) в печатном и электронном виде в формате .</w:t>
      </w:r>
      <w:r>
        <w:rPr>
          <w:szCs w:val="24"/>
          <w:lang w:val="en-US"/>
        </w:rPr>
        <w:t>doc</w:t>
      </w:r>
      <w:r>
        <w:rPr>
          <w:szCs w:val="24"/>
        </w:rPr>
        <w:t xml:space="preserve"> (</w:t>
      </w:r>
      <w:r>
        <w:rPr>
          <w:i/>
          <w:szCs w:val="24"/>
        </w:rPr>
        <w:t>Приложение 5</w:t>
      </w:r>
      <w:r>
        <w:rPr>
          <w:szCs w:val="24"/>
        </w:rPr>
        <w:t>)</w:t>
      </w:r>
      <w:r>
        <w:rPr>
          <w:color w:val="000000"/>
          <w:szCs w:val="24"/>
        </w:rPr>
        <w:t xml:space="preserve">. </w:t>
      </w:r>
      <w:r>
        <w:rPr>
          <w:szCs w:val="24"/>
        </w:rPr>
        <w:t>Имя файла должно соответствовать фамилии автора (например, «ИвановИИ_аннотация.</w:t>
      </w:r>
      <w:r>
        <w:rPr>
          <w:szCs w:val="24"/>
          <w:lang w:val="en-US"/>
        </w:rPr>
        <w:t>doc</w:t>
      </w:r>
      <w:r>
        <w:rPr>
          <w:szCs w:val="24"/>
        </w:rPr>
        <w:t>»).</w:t>
      </w:r>
    </w:p>
    <w:p w:rsidR="00FB742E" w:rsidRDefault="004675BA">
      <w:pPr>
        <w:pStyle w:val="body"/>
        <w:spacing w:after="120"/>
        <w:rPr>
          <w:szCs w:val="24"/>
        </w:rPr>
      </w:pPr>
      <w:r>
        <w:rPr>
          <w:szCs w:val="24"/>
        </w:rPr>
        <w:t xml:space="preserve">Аннотация </w:t>
      </w:r>
      <w:r>
        <w:rPr>
          <w:b/>
          <w:szCs w:val="24"/>
        </w:rPr>
        <w:t xml:space="preserve">не заменяет </w:t>
      </w:r>
      <w:r>
        <w:rPr>
          <w:szCs w:val="24"/>
        </w:rPr>
        <w:t>саму конкурсную работу и не рассматривается в ее качестве.</w:t>
      </w:r>
    </w:p>
    <w:p w:rsidR="00FB742E" w:rsidRDefault="004675BA">
      <w:pPr>
        <w:pStyle w:val="body"/>
        <w:spacing w:after="120"/>
        <w:rPr>
          <w:szCs w:val="24"/>
        </w:rPr>
      </w:pPr>
      <w:r>
        <w:rPr>
          <w:color w:val="000000"/>
          <w:szCs w:val="24"/>
        </w:rPr>
        <w:t xml:space="preserve">5) </w:t>
      </w:r>
      <w:r>
        <w:rPr>
          <w:b/>
          <w:color w:val="000000"/>
          <w:szCs w:val="24"/>
        </w:rPr>
        <w:t>электронная анкета</w:t>
      </w:r>
      <w:r>
        <w:rPr>
          <w:color w:val="000000"/>
          <w:szCs w:val="24"/>
        </w:rPr>
        <w:t xml:space="preserve"> в формате </w:t>
      </w:r>
      <w:r>
        <w:rPr>
          <w:szCs w:val="24"/>
        </w:rPr>
        <w:t>.xls</w:t>
      </w:r>
      <w:r>
        <w:rPr>
          <w:color w:val="000000"/>
          <w:szCs w:val="24"/>
        </w:rPr>
        <w:t xml:space="preserve"> (</w:t>
      </w:r>
      <w:r>
        <w:rPr>
          <w:i/>
          <w:color w:val="000000"/>
          <w:szCs w:val="24"/>
        </w:rPr>
        <w:t>Приложение 6 – файл «электронная анкета.</w:t>
      </w:r>
      <w:r>
        <w:rPr>
          <w:i/>
          <w:color w:val="000000"/>
          <w:szCs w:val="24"/>
          <w:lang w:val="en-US"/>
        </w:rPr>
        <w:t>xls</w:t>
      </w:r>
      <w:r>
        <w:rPr>
          <w:i/>
          <w:color w:val="000000"/>
          <w:szCs w:val="24"/>
        </w:rPr>
        <w:t>»</w:t>
      </w:r>
      <w:r>
        <w:rPr>
          <w:color w:val="000000"/>
          <w:szCs w:val="24"/>
        </w:rPr>
        <w:t xml:space="preserve">). </w:t>
      </w:r>
      <w:r>
        <w:rPr>
          <w:szCs w:val="24"/>
        </w:rPr>
        <w:t xml:space="preserve">Имя файла должно соответствовать фамилии автора (например, «ИвановИИ.xls»). </w:t>
      </w:r>
    </w:p>
    <w:p w:rsidR="00FB742E" w:rsidRDefault="004675BA">
      <w:pPr>
        <w:pStyle w:val="body"/>
        <w:spacing w:after="120"/>
        <w:rPr>
          <w:szCs w:val="24"/>
        </w:rPr>
      </w:pPr>
      <w:r>
        <w:rPr>
          <w:b/>
          <w:szCs w:val="24"/>
        </w:rPr>
        <w:t>Анкета участника, аннотация</w:t>
      </w:r>
      <w:r>
        <w:rPr>
          <w:szCs w:val="24"/>
        </w:rPr>
        <w:t xml:space="preserve"> научной работы в формате .</w:t>
      </w:r>
      <w:r>
        <w:rPr>
          <w:szCs w:val="24"/>
          <w:lang w:val="en-US"/>
        </w:rPr>
        <w:t>doc</w:t>
      </w:r>
      <w:r>
        <w:rPr>
          <w:szCs w:val="24"/>
        </w:rPr>
        <w:t xml:space="preserve"> и </w:t>
      </w:r>
      <w:r>
        <w:rPr>
          <w:b/>
          <w:szCs w:val="24"/>
        </w:rPr>
        <w:t>электронная анкета</w:t>
      </w:r>
      <w:r>
        <w:rPr>
          <w:szCs w:val="24"/>
        </w:rPr>
        <w:t xml:space="preserve"> в формате .xls должны быть направлены </w:t>
      </w:r>
      <w:r>
        <w:rPr>
          <w:b/>
          <w:szCs w:val="24"/>
        </w:rPr>
        <w:t xml:space="preserve">в электронном виде по </w:t>
      </w:r>
      <w:r>
        <w:rPr>
          <w:b/>
          <w:szCs w:val="24"/>
          <w:lang w:val="en-US"/>
        </w:rPr>
        <w:t>e</w:t>
      </w:r>
      <w:r>
        <w:rPr>
          <w:b/>
          <w:szCs w:val="24"/>
        </w:rPr>
        <w:t>-</w:t>
      </w:r>
      <w:r>
        <w:rPr>
          <w:b/>
          <w:szCs w:val="24"/>
          <w:lang w:val="en-US"/>
        </w:rPr>
        <w:t>mail</w:t>
      </w:r>
      <w:r>
        <w:rPr>
          <w:b/>
          <w:szCs w:val="24"/>
        </w:rPr>
        <w:t xml:space="preserve">: </w:t>
      </w:r>
      <w:hyperlink r:id="rId8" w:tooltip="mailto:konkurs_samara@bk.ru" w:history="1">
        <w:r>
          <w:rPr>
            <w:rStyle w:val="af5"/>
            <w:b/>
            <w:color w:val="auto"/>
            <w:szCs w:val="24"/>
            <w:u w:val="none"/>
            <w:lang w:val="de-DE"/>
          </w:rPr>
          <w:t>konkurs</w:t>
        </w:r>
        <w:r>
          <w:rPr>
            <w:rStyle w:val="af5"/>
            <w:b/>
            <w:color w:val="auto"/>
            <w:szCs w:val="24"/>
            <w:u w:val="none"/>
          </w:rPr>
          <w:t>_</w:t>
        </w:r>
        <w:r>
          <w:rPr>
            <w:rStyle w:val="af5"/>
            <w:b/>
            <w:color w:val="auto"/>
            <w:szCs w:val="24"/>
            <w:u w:val="none"/>
            <w:lang w:val="en-US"/>
          </w:rPr>
          <w:t>samara</w:t>
        </w:r>
        <w:r>
          <w:rPr>
            <w:rStyle w:val="af5"/>
            <w:b/>
            <w:color w:val="auto"/>
            <w:szCs w:val="24"/>
            <w:u w:val="none"/>
          </w:rPr>
          <w:t>@</w:t>
        </w:r>
        <w:r>
          <w:rPr>
            <w:rStyle w:val="af5"/>
            <w:b/>
            <w:color w:val="auto"/>
            <w:szCs w:val="24"/>
            <w:u w:val="none"/>
            <w:lang w:val="de-DE"/>
          </w:rPr>
          <w:t>bk</w:t>
        </w:r>
        <w:r>
          <w:rPr>
            <w:rStyle w:val="af5"/>
            <w:b/>
            <w:color w:val="auto"/>
            <w:szCs w:val="24"/>
            <w:u w:val="none"/>
          </w:rPr>
          <w:t>.</w:t>
        </w:r>
        <w:r>
          <w:rPr>
            <w:rStyle w:val="af5"/>
            <w:b/>
            <w:color w:val="auto"/>
            <w:szCs w:val="24"/>
            <w:u w:val="none"/>
            <w:lang w:val="de-DE"/>
          </w:rPr>
          <w:t>ru</w:t>
        </w:r>
      </w:hyperlink>
      <w:r>
        <w:t xml:space="preserve"> и, при необходимости, продублированы</w:t>
      </w:r>
      <w:r>
        <w:rPr>
          <w:szCs w:val="24"/>
        </w:rPr>
        <w:t xml:space="preserve"> на </w:t>
      </w:r>
      <w:r>
        <w:rPr>
          <w:szCs w:val="24"/>
          <w:lang w:val="en-US"/>
        </w:rPr>
        <w:t>CD</w:t>
      </w:r>
      <w:r>
        <w:rPr>
          <w:szCs w:val="24"/>
        </w:rPr>
        <w:t xml:space="preserve"> диске.</w:t>
      </w:r>
    </w:p>
    <w:p w:rsidR="00FB742E" w:rsidRDefault="004675BA">
      <w:pPr>
        <w:pStyle w:val="body"/>
        <w:spacing w:after="120"/>
        <w:rPr>
          <w:szCs w:val="24"/>
        </w:rPr>
      </w:pPr>
      <w:r>
        <w:rPr>
          <w:color w:val="000000"/>
          <w:szCs w:val="24"/>
        </w:rPr>
        <w:t xml:space="preserve">6) </w:t>
      </w:r>
      <w:r>
        <w:rPr>
          <w:b/>
          <w:color w:val="000000"/>
          <w:szCs w:val="24"/>
        </w:rPr>
        <w:t xml:space="preserve">заявление </w:t>
      </w:r>
      <w:r>
        <w:rPr>
          <w:color w:val="000000"/>
          <w:szCs w:val="24"/>
        </w:rPr>
        <w:t xml:space="preserve">о переводе денежной выплаты на </w:t>
      </w:r>
      <w:r>
        <w:rPr>
          <w:szCs w:val="24"/>
        </w:rPr>
        <w:t>карту (</w:t>
      </w:r>
      <w:r>
        <w:rPr>
          <w:i/>
          <w:szCs w:val="24"/>
        </w:rPr>
        <w:t>Приложение 7</w:t>
      </w:r>
      <w:r>
        <w:rPr>
          <w:szCs w:val="24"/>
        </w:rPr>
        <w:t>) с приложениями: копия паспорта (основная страница и прописка)</w:t>
      </w:r>
      <w:r>
        <w:rPr>
          <w:sz w:val="20"/>
        </w:rPr>
        <w:t xml:space="preserve"> </w:t>
      </w:r>
      <w:r>
        <w:rPr>
          <w:i/>
          <w:szCs w:val="24"/>
        </w:rPr>
        <w:t xml:space="preserve">(в случае отсутствия в паспорте прописки в г. Самаре или Самарской области, необходимо </w:t>
      </w:r>
      <w:r>
        <w:rPr>
          <w:b/>
          <w:i/>
          <w:szCs w:val="24"/>
        </w:rPr>
        <w:t>подтвердить временную</w:t>
      </w:r>
      <w:r>
        <w:rPr>
          <w:i/>
          <w:szCs w:val="24"/>
        </w:rPr>
        <w:t>, приложив копию),</w:t>
      </w:r>
      <w:r>
        <w:rPr>
          <w:szCs w:val="24"/>
        </w:rPr>
        <w:t xml:space="preserve"> копия страхового свидетельства обязательного пенсионного страхования (СНИЛС), копия ИНН, реквизиты перевода на счет карты, </w:t>
      </w:r>
      <w:r>
        <w:rPr>
          <w:b/>
          <w:szCs w:val="24"/>
        </w:rPr>
        <w:t>для иностранных граждан подлинник банковского договора открытия счета карты</w:t>
      </w:r>
      <w:r>
        <w:rPr>
          <w:szCs w:val="24"/>
        </w:rPr>
        <w:t>.</w:t>
      </w:r>
    </w:p>
    <w:p w:rsidR="00FB742E" w:rsidRDefault="004675BA">
      <w:pPr>
        <w:pStyle w:val="body"/>
        <w:spacing w:after="120"/>
        <w:rPr>
          <w:szCs w:val="24"/>
        </w:rPr>
      </w:pPr>
      <w:r>
        <w:rPr>
          <w:szCs w:val="24"/>
        </w:rPr>
        <w:t xml:space="preserve">7) </w:t>
      </w:r>
      <w:r>
        <w:rPr>
          <w:b/>
          <w:szCs w:val="24"/>
        </w:rPr>
        <w:t>согласие</w:t>
      </w:r>
      <w:r>
        <w:rPr>
          <w:szCs w:val="24"/>
        </w:rPr>
        <w:t xml:space="preserve"> на обработку персональных данных (</w:t>
      </w:r>
      <w:r>
        <w:rPr>
          <w:i/>
          <w:szCs w:val="24"/>
        </w:rPr>
        <w:t>Приложение 8</w:t>
      </w:r>
      <w:r>
        <w:rPr>
          <w:szCs w:val="24"/>
        </w:rPr>
        <w:t>).</w:t>
      </w:r>
    </w:p>
    <w:p w:rsidR="00FB742E" w:rsidRDefault="004675BA">
      <w:pPr>
        <w:pStyle w:val="body"/>
        <w:rPr>
          <w:szCs w:val="24"/>
        </w:rPr>
      </w:pPr>
      <w:r>
        <w:rPr>
          <w:szCs w:val="24"/>
        </w:rPr>
        <w:t xml:space="preserve">Все документы </w:t>
      </w:r>
      <w:r>
        <w:rPr>
          <w:i/>
        </w:rPr>
        <w:t xml:space="preserve">(заявление, анкета участника Конкурса, отзыв научного руководителя, </w:t>
      </w:r>
      <w:r>
        <w:rPr>
          <w:i/>
          <w:szCs w:val="24"/>
        </w:rPr>
        <w:t>конкурсная работа</w:t>
      </w:r>
      <w:r>
        <w:rPr>
          <w:i/>
        </w:rPr>
        <w:t xml:space="preserve">, </w:t>
      </w:r>
      <w:r>
        <w:rPr>
          <w:i/>
          <w:szCs w:val="24"/>
        </w:rPr>
        <w:t>аннотация</w:t>
      </w:r>
      <w:r>
        <w:rPr>
          <w:i/>
        </w:rPr>
        <w:t xml:space="preserve"> научной работы, заявление о переводе денежной выплаты на карту, копия паспорта, </w:t>
      </w:r>
      <w:r>
        <w:rPr>
          <w:i/>
          <w:szCs w:val="24"/>
        </w:rPr>
        <w:t>копия СНИЛС, копия ИНН, реквизиты перевода на счет карты,</w:t>
      </w:r>
      <w:r>
        <w:rPr>
          <w:i/>
        </w:rPr>
        <w:t xml:space="preserve"> согласие)</w:t>
      </w:r>
      <w:r>
        <w:rPr>
          <w:szCs w:val="24"/>
        </w:rPr>
        <w:t xml:space="preserve"> должны быть вложены в большой конверт (обязательно с описью вкладываемых документов), при необходимости, вложить в конверт диск </w:t>
      </w:r>
      <w:r>
        <w:t xml:space="preserve">с файлами </w:t>
      </w:r>
      <w:r>
        <w:rPr>
          <w:i/>
        </w:rPr>
        <w:t xml:space="preserve">(анкета участника Конкурса, </w:t>
      </w:r>
      <w:r>
        <w:rPr>
          <w:i/>
          <w:szCs w:val="24"/>
        </w:rPr>
        <w:t>аннотация</w:t>
      </w:r>
      <w:r>
        <w:rPr>
          <w:i/>
        </w:rPr>
        <w:t xml:space="preserve"> научной работы, </w:t>
      </w:r>
      <w:r>
        <w:rPr>
          <w:i/>
          <w:szCs w:val="24"/>
        </w:rPr>
        <w:t>электронная анкета</w:t>
      </w:r>
      <w:r>
        <w:rPr>
          <w:i/>
        </w:rPr>
        <w:t>)</w:t>
      </w:r>
      <w:r>
        <w:rPr>
          <w:szCs w:val="24"/>
        </w:rPr>
        <w:t xml:space="preserve">. </w:t>
      </w:r>
    </w:p>
    <w:p w:rsidR="00FB742E" w:rsidRDefault="004675BA">
      <w:pPr>
        <w:pStyle w:val="body"/>
        <w:spacing w:after="120"/>
        <w:rPr>
          <w:b/>
          <w:szCs w:val="24"/>
        </w:rPr>
      </w:pPr>
      <w:r>
        <w:rPr>
          <w:b/>
          <w:i/>
          <w:szCs w:val="24"/>
        </w:rPr>
        <w:t>Предоставлять в печатном виде электронную анкету, запечатывать конверт, вкладывать каждый лист в отдельный файл не нужно.</w:t>
      </w:r>
      <w:r>
        <w:rPr>
          <w:szCs w:val="24"/>
        </w:rPr>
        <w:t xml:space="preserve"> </w:t>
      </w:r>
    </w:p>
    <w:p w:rsidR="00FB742E" w:rsidRDefault="00FB742E">
      <w:pPr>
        <w:pStyle w:val="body"/>
        <w:spacing w:after="0"/>
        <w:rPr>
          <w:b/>
          <w:szCs w:val="24"/>
        </w:rPr>
      </w:pPr>
    </w:p>
    <w:p w:rsidR="00FB742E" w:rsidRDefault="004675BA">
      <w:pPr>
        <w:pStyle w:val="body"/>
        <w:spacing w:after="0"/>
        <w:rPr>
          <w:szCs w:val="24"/>
        </w:rPr>
      </w:pPr>
      <w:r>
        <w:rPr>
          <w:b/>
          <w:szCs w:val="24"/>
        </w:rPr>
        <w:t>Кандидатам наук</w:t>
      </w:r>
      <w:r>
        <w:rPr>
          <w:szCs w:val="24"/>
        </w:rPr>
        <w:t xml:space="preserve"> для подтверждения наличия степени приложить:</w:t>
      </w:r>
    </w:p>
    <w:p w:rsidR="00FB742E" w:rsidRDefault="004675BA">
      <w:pPr>
        <w:pStyle w:val="body"/>
        <w:spacing w:after="0"/>
        <w:rPr>
          <w:szCs w:val="24"/>
        </w:rPr>
      </w:pPr>
      <w:r>
        <w:rPr>
          <w:b/>
          <w:szCs w:val="24"/>
        </w:rPr>
        <w:t>–</w:t>
      </w:r>
      <w:r>
        <w:rPr>
          <w:szCs w:val="24"/>
        </w:rPr>
        <w:t xml:space="preserve"> копию автореферата (автореферат) диссертации – 1 экземпляр;</w:t>
      </w:r>
    </w:p>
    <w:p w:rsidR="00FB742E" w:rsidRDefault="004675BA">
      <w:pPr>
        <w:pStyle w:val="body"/>
        <w:spacing w:after="0"/>
        <w:rPr>
          <w:szCs w:val="24"/>
        </w:rPr>
      </w:pPr>
      <w:r>
        <w:rPr>
          <w:szCs w:val="24"/>
        </w:rPr>
        <w:t>– копию диплома кандидата наук, заверенную по месту работы – 1 экземпляр.</w:t>
      </w:r>
    </w:p>
    <w:p w:rsidR="00FB742E" w:rsidRDefault="00FB742E">
      <w:pPr>
        <w:pStyle w:val="body"/>
        <w:spacing w:after="0"/>
        <w:rPr>
          <w:szCs w:val="24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6850"/>
        <w:gridCol w:w="2754"/>
      </w:tblGrid>
      <w:tr w:rsidR="00FB742E">
        <w:tc>
          <w:tcPr>
            <w:tcW w:w="7020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u w:val="single"/>
              </w:rPr>
              <w:t>Форма надписи на конверте</w:t>
            </w:r>
            <w:r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2799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Пример:</w:t>
            </w:r>
          </w:p>
        </w:tc>
      </w:tr>
      <w:tr w:rsidR="00FB742E">
        <w:tc>
          <w:tcPr>
            <w:tcW w:w="7020" w:type="dxa"/>
          </w:tcPr>
          <w:p w:rsidR="00FB742E" w:rsidRDefault="00FB742E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  <w:tc>
          <w:tcPr>
            <w:tcW w:w="2799" w:type="dxa"/>
          </w:tcPr>
          <w:p w:rsidR="00FB742E" w:rsidRDefault="00FB742E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</w:p>
        </w:tc>
      </w:tr>
      <w:tr w:rsidR="00FB742E">
        <w:tc>
          <w:tcPr>
            <w:tcW w:w="7020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799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И.И.</w:t>
            </w:r>
          </w:p>
        </w:tc>
      </w:tr>
      <w:tr w:rsidR="00FB742E">
        <w:tc>
          <w:tcPr>
            <w:tcW w:w="7020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ВУЗ (организация)</w:t>
            </w:r>
          </w:p>
        </w:tc>
        <w:tc>
          <w:tcPr>
            <w:tcW w:w="2799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университет</w:t>
            </w:r>
          </w:p>
        </w:tc>
      </w:tr>
      <w:tr w:rsidR="00FB742E">
        <w:tc>
          <w:tcPr>
            <w:tcW w:w="7020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НОМИНАЦИЯ («Студент», «Аспирант» или «Кандидат»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«Аспирант»</w:t>
            </w:r>
          </w:p>
        </w:tc>
      </w:tr>
      <w:tr w:rsidR="00FB742E">
        <w:tc>
          <w:tcPr>
            <w:tcW w:w="7020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НАПРАВЛЕНИЯ</w:t>
            </w:r>
          </w:p>
        </w:tc>
        <w:tc>
          <w:tcPr>
            <w:tcW w:w="2799" w:type="dxa"/>
          </w:tcPr>
          <w:p w:rsidR="00FB742E" w:rsidRDefault="004675BA">
            <w:pPr>
              <w:tabs>
                <w:tab w:val="left" w:pos="7797"/>
              </w:tabs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2.2 Физика</w:t>
            </w:r>
          </w:p>
        </w:tc>
      </w:tr>
    </w:tbl>
    <w:p w:rsidR="00FB742E" w:rsidRDefault="00FB742E">
      <w:pPr>
        <w:tabs>
          <w:tab w:val="left" w:pos="7797"/>
        </w:tabs>
        <w:rPr>
          <w:sz w:val="24"/>
          <w:szCs w:val="24"/>
        </w:rPr>
      </w:pPr>
    </w:p>
    <w:p w:rsidR="00FB742E" w:rsidRDefault="004675BA">
      <w:pPr>
        <w:pStyle w:val="body"/>
        <w:spacing w:after="0"/>
        <w:rPr>
          <w:szCs w:val="24"/>
        </w:rPr>
      </w:pPr>
      <w:r>
        <w:rPr>
          <w:b/>
          <w:szCs w:val="24"/>
        </w:rPr>
        <w:t>Срок подачи заявок</w:t>
      </w:r>
      <w:r>
        <w:rPr>
          <w:szCs w:val="24"/>
        </w:rPr>
        <w:t xml:space="preserve"> – </w:t>
      </w:r>
      <w:r>
        <w:rPr>
          <w:b/>
          <w:szCs w:val="24"/>
        </w:rPr>
        <w:t>с 25 августа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по 25 сентября 2025 г.</w:t>
      </w:r>
      <w:r>
        <w:rPr>
          <w:szCs w:val="24"/>
        </w:rPr>
        <w:t xml:space="preserve"> </w:t>
      </w:r>
      <w:r>
        <w:rPr>
          <w:szCs w:val="24"/>
          <w:lang w:val="en-US"/>
        </w:rPr>
        <w:t>c</w:t>
      </w:r>
      <w:r>
        <w:rPr>
          <w:szCs w:val="24"/>
        </w:rPr>
        <w:t xml:space="preserve"> 10.00 до 16.00 в рабочие дни </w:t>
      </w:r>
      <w:r>
        <w:rPr>
          <w:spacing w:val="-6"/>
          <w:szCs w:val="24"/>
        </w:rPr>
        <w:t>(пн. – пт.).</w:t>
      </w:r>
    </w:p>
    <w:p w:rsidR="00FB742E" w:rsidRDefault="00FB742E">
      <w:pPr>
        <w:pStyle w:val="body"/>
        <w:spacing w:after="0"/>
        <w:rPr>
          <w:b/>
          <w:szCs w:val="24"/>
        </w:rPr>
      </w:pPr>
    </w:p>
    <w:p w:rsidR="00FB742E" w:rsidRDefault="004675BA">
      <w:pPr>
        <w:pStyle w:val="body"/>
        <w:spacing w:after="0"/>
        <w:rPr>
          <w:szCs w:val="24"/>
        </w:rPr>
      </w:pPr>
      <w:r>
        <w:rPr>
          <w:b/>
          <w:szCs w:val="24"/>
        </w:rPr>
        <w:t>Заявки предоставляются</w:t>
      </w:r>
      <w:r>
        <w:rPr>
          <w:szCs w:val="24"/>
        </w:rPr>
        <w:t>:</w:t>
      </w:r>
    </w:p>
    <w:p w:rsidR="00FB742E" w:rsidRDefault="004675BA">
      <w:pPr>
        <w:pStyle w:val="body"/>
        <w:spacing w:after="0"/>
        <w:rPr>
          <w:szCs w:val="24"/>
          <w:highlight w:val="yellow"/>
        </w:rPr>
      </w:pPr>
      <w:r>
        <w:rPr>
          <w:szCs w:val="24"/>
        </w:rPr>
        <w:t xml:space="preserve">– </w:t>
      </w:r>
      <w:r>
        <w:rPr>
          <w:b/>
          <w:szCs w:val="24"/>
          <w:u w:val="single"/>
        </w:rPr>
        <w:t>лично, либо через представителя</w:t>
      </w:r>
      <w:r>
        <w:rPr>
          <w:b/>
          <w:szCs w:val="24"/>
        </w:rPr>
        <w:t xml:space="preserve"> по адресу:</w:t>
      </w:r>
      <w:r>
        <w:rPr>
          <w:szCs w:val="24"/>
          <w:highlight w:val="yellow"/>
        </w:rPr>
        <w:t xml:space="preserve"> </w:t>
      </w:r>
    </w:p>
    <w:p w:rsidR="00FB742E" w:rsidRDefault="004675BA">
      <w:pPr>
        <w:pStyle w:val="body"/>
        <w:spacing w:after="0"/>
        <w:rPr>
          <w:szCs w:val="24"/>
        </w:rPr>
      </w:pPr>
      <w:r>
        <w:rPr>
          <w:b/>
          <w:szCs w:val="24"/>
        </w:rPr>
        <w:t>для направлений конкурса Г</w:t>
      </w:r>
      <w:r>
        <w:rPr>
          <w:szCs w:val="24"/>
        </w:rPr>
        <w:t xml:space="preserve"> (гуманитарные и общественные науки) и </w:t>
      </w:r>
      <w:r>
        <w:rPr>
          <w:b/>
          <w:szCs w:val="24"/>
        </w:rPr>
        <w:t>Е</w:t>
      </w:r>
      <w:r>
        <w:rPr>
          <w:szCs w:val="24"/>
        </w:rPr>
        <w:t xml:space="preserve"> (естественные науки)</w:t>
      </w:r>
    </w:p>
    <w:p w:rsidR="00FB742E" w:rsidRDefault="004675BA">
      <w:pPr>
        <w:pStyle w:val="body"/>
        <w:spacing w:after="0"/>
        <w:rPr>
          <w:szCs w:val="24"/>
        </w:rPr>
      </w:pPr>
      <w:r>
        <w:rPr>
          <w:szCs w:val="24"/>
        </w:rPr>
        <w:t xml:space="preserve">Самара, </w:t>
      </w:r>
      <w:r>
        <w:rPr>
          <w:b/>
          <w:szCs w:val="24"/>
        </w:rPr>
        <w:t>ул. Академика Павлова, 1,</w:t>
      </w:r>
      <w:r>
        <w:rPr>
          <w:szCs w:val="24"/>
        </w:rPr>
        <w:t xml:space="preserve"> Самарский университет, </w:t>
      </w:r>
      <w:r>
        <w:rPr>
          <w:b/>
          <w:szCs w:val="24"/>
        </w:rPr>
        <w:t>корпус 22, каб. 404а</w:t>
      </w:r>
      <w:r>
        <w:rPr>
          <w:szCs w:val="24"/>
        </w:rPr>
        <w:t>; тел. 334-54-39,</w:t>
      </w:r>
    </w:p>
    <w:p w:rsidR="00FB742E" w:rsidRDefault="00FB742E">
      <w:pPr>
        <w:pStyle w:val="body"/>
        <w:spacing w:after="0"/>
        <w:rPr>
          <w:szCs w:val="24"/>
        </w:rPr>
      </w:pPr>
    </w:p>
    <w:p w:rsidR="00FB742E" w:rsidRDefault="004675BA">
      <w:pPr>
        <w:pStyle w:val="body"/>
        <w:spacing w:after="0"/>
        <w:rPr>
          <w:szCs w:val="24"/>
        </w:rPr>
      </w:pPr>
      <w:r>
        <w:rPr>
          <w:b/>
          <w:szCs w:val="24"/>
        </w:rPr>
        <w:t>для направления конкурса Т</w:t>
      </w:r>
      <w:r>
        <w:rPr>
          <w:szCs w:val="24"/>
        </w:rPr>
        <w:t xml:space="preserve"> (технические науки)</w:t>
      </w:r>
    </w:p>
    <w:p w:rsidR="00FB742E" w:rsidRDefault="004675BA">
      <w:pPr>
        <w:pStyle w:val="body"/>
        <w:spacing w:after="0"/>
        <w:rPr>
          <w:szCs w:val="24"/>
        </w:rPr>
      </w:pPr>
      <w:r>
        <w:rPr>
          <w:szCs w:val="24"/>
        </w:rPr>
        <w:t xml:space="preserve">Самара, </w:t>
      </w:r>
      <w:r>
        <w:rPr>
          <w:b/>
          <w:szCs w:val="24"/>
        </w:rPr>
        <w:t>Московское шоссе, 34,</w:t>
      </w:r>
      <w:r>
        <w:rPr>
          <w:szCs w:val="24"/>
        </w:rPr>
        <w:t xml:space="preserve"> Самарский университет, Административный корпус, </w:t>
      </w:r>
      <w:r>
        <w:rPr>
          <w:b/>
          <w:szCs w:val="24"/>
        </w:rPr>
        <w:t>каб. 204</w:t>
      </w:r>
      <w:r>
        <w:rPr>
          <w:szCs w:val="24"/>
        </w:rPr>
        <w:t>; тел. 267-43-71,</w:t>
      </w:r>
    </w:p>
    <w:p w:rsidR="00FB742E" w:rsidRDefault="00FB742E">
      <w:pPr>
        <w:pStyle w:val="body"/>
        <w:spacing w:after="0"/>
        <w:rPr>
          <w:szCs w:val="24"/>
          <w:highlight w:val="yellow"/>
        </w:rPr>
      </w:pPr>
    </w:p>
    <w:p w:rsidR="00FB742E" w:rsidRDefault="004675BA">
      <w:pPr>
        <w:pStyle w:val="body"/>
        <w:spacing w:after="0"/>
        <w:rPr>
          <w:szCs w:val="24"/>
        </w:rPr>
      </w:pPr>
      <w:r>
        <w:rPr>
          <w:szCs w:val="24"/>
        </w:rPr>
        <w:lastRenderedPageBreak/>
        <w:t xml:space="preserve">– </w:t>
      </w:r>
      <w:r>
        <w:rPr>
          <w:szCs w:val="24"/>
          <w:u w:val="single"/>
        </w:rPr>
        <w:t>почтой простым письмом</w:t>
      </w:r>
      <w:r>
        <w:rPr>
          <w:szCs w:val="24"/>
        </w:rPr>
        <w:t xml:space="preserve"> на адрес: 443086, Самара, Московское шоссе, 34, Самарский университет, корп. 22, каб. 404а с пометкой на конверте «На конкурс «Молодой ученый» </w:t>
      </w:r>
      <w:r>
        <w:rPr>
          <w:b/>
          <w:szCs w:val="24"/>
        </w:rPr>
        <w:t>(дата отправки не позднее 25 сентября 2025 г.).</w:t>
      </w:r>
    </w:p>
    <w:p w:rsidR="00FB742E" w:rsidRDefault="00FB742E">
      <w:pPr>
        <w:pStyle w:val="body"/>
        <w:spacing w:after="0"/>
        <w:rPr>
          <w:szCs w:val="24"/>
        </w:rPr>
      </w:pPr>
    </w:p>
    <w:p w:rsidR="00FB742E" w:rsidRDefault="004675BA">
      <w:pPr>
        <w:pStyle w:val="body"/>
        <w:spacing w:after="0"/>
      </w:pPr>
      <w:r>
        <w:rPr>
          <w:b/>
          <w:szCs w:val="24"/>
        </w:rPr>
        <w:t>Подробная информация</w:t>
      </w:r>
      <w:r>
        <w:rPr>
          <w:szCs w:val="24"/>
        </w:rPr>
        <w:t xml:space="preserve"> о Конкурсе доступна на </w:t>
      </w:r>
      <w:r>
        <w:t xml:space="preserve">сайте </w:t>
      </w:r>
      <w:hyperlink r:id="rId9" w:tooltip="http://www.ssau.ru/" w:history="1">
        <w:r>
          <w:rPr>
            <w:rStyle w:val="af5"/>
          </w:rPr>
          <w:t>http://www.ssau.ru/</w:t>
        </w:r>
      </w:hyperlink>
      <w:r>
        <w:t xml:space="preserve"> и на странице </w:t>
      </w:r>
      <w:hyperlink r:id="rId10" w:tooltip="http://vk.com/konkurs_samara" w:history="1">
        <w:r>
          <w:rPr>
            <w:rStyle w:val="af5"/>
            <w:szCs w:val="24"/>
          </w:rPr>
          <w:t>vk.com/konkurs_samara</w:t>
        </w:r>
      </w:hyperlink>
      <w:r>
        <w:t>.</w:t>
      </w:r>
    </w:p>
    <w:p w:rsidR="00FB742E" w:rsidRDefault="00FB742E">
      <w:pPr>
        <w:pStyle w:val="body"/>
        <w:spacing w:after="0"/>
        <w:rPr>
          <w:szCs w:val="24"/>
        </w:rPr>
      </w:pPr>
    </w:p>
    <w:p w:rsidR="00FB742E" w:rsidRDefault="004675BA">
      <w:pPr>
        <w:pStyle w:val="body"/>
        <w:spacing w:after="0"/>
        <w:rPr>
          <w:szCs w:val="24"/>
        </w:rPr>
      </w:pPr>
      <w:r>
        <w:rPr>
          <w:b/>
          <w:szCs w:val="24"/>
        </w:rPr>
        <w:t>Телефон для справок</w:t>
      </w:r>
      <w:r>
        <w:rPr>
          <w:szCs w:val="24"/>
        </w:rPr>
        <w:t xml:space="preserve">: </w:t>
      </w:r>
      <w:r>
        <w:rPr>
          <w:i/>
          <w:szCs w:val="24"/>
        </w:rPr>
        <w:t>8(846)</w:t>
      </w:r>
      <w:r>
        <w:rPr>
          <w:szCs w:val="24"/>
        </w:rPr>
        <w:t xml:space="preserve"> 334-54-39, </w:t>
      </w:r>
      <w:r>
        <w:rPr>
          <w:i/>
          <w:szCs w:val="24"/>
        </w:rPr>
        <w:t>8(846)</w:t>
      </w:r>
      <w:r>
        <w:rPr>
          <w:szCs w:val="24"/>
        </w:rPr>
        <w:t xml:space="preserve"> 267-44-56 Комарова Наталия Сергеевна. </w:t>
      </w:r>
      <w:r>
        <w:rPr>
          <w:b/>
          <w:szCs w:val="24"/>
          <w:lang w:val="de-DE"/>
        </w:rPr>
        <w:t>e</w:t>
      </w:r>
      <w:r>
        <w:rPr>
          <w:b/>
          <w:szCs w:val="24"/>
        </w:rPr>
        <w:t>-</w:t>
      </w:r>
      <w:r>
        <w:rPr>
          <w:b/>
          <w:szCs w:val="24"/>
          <w:lang w:val="de-DE"/>
        </w:rPr>
        <w:t>mail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  <w:lang w:val="de-DE"/>
        </w:rPr>
        <w:t>konkurs</w:t>
      </w:r>
      <w:r>
        <w:rPr>
          <w:szCs w:val="24"/>
        </w:rPr>
        <w:t>_</w:t>
      </w:r>
      <w:r>
        <w:rPr>
          <w:szCs w:val="24"/>
          <w:lang w:val="en-US"/>
        </w:rPr>
        <w:t>samara</w:t>
      </w:r>
      <w:r>
        <w:rPr>
          <w:szCs w:val="24"/>
        </w:rPr>
        <w:t>@</w:t>
      </w:r>
      <w:r>
        <w:rPr>
          <w:szCs w:val="24"/>
          <w:lang w:val="de-DE"/>
        </w:rPr>
        <w:t>bk</w:t>
      </w:r>
      <w:r>
        <w:rPr>
          <w:szCs w:val="24"/>
        </w:rPr>
        <w:t>.</w:t>
      </w:r>
      <w:r>
        <w:rPr>
          <w:szCs w:val="24"/>
          <w:lang w:val="de-DE"/>
        </w:rPr>
        <w:t>ru</w:t>
      </w:r>
      <w:r>
        <w:rPr>
          <w:szCs w:val="24"/>
        </w:rPr>
        <w:t>.</w:t>
      </w:r>
    </w:p>
    <w:p w:rsidR="00FB742E" w:rsidRDefault="00FB742E">
      <w:pPr>
        <w:pStyle w:val="body"/>
        <w:spacing w:after="0"/>
        <w:rPr>
          <w:b/>
          <w:spacing w:val="-4"/>
          <w:szCs w:val="24"/>
          <w:u w:val="single"/>
        </w:rPr>
      </w:pPr>
    </w:p>
    <w:p w:rsidR="00FB742E" w:rsidRDefault="004675BA">
      <w:pPr>
        <w:pStyle w:val="body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ВНИМАНИЕ! </w:t>
      </w:r>
    </w:p>
    <w:p w:rsidR="00FB742E" w:rsidRDefault="004675BA">
      <w:pPr>
        <w:pStyle w:val="body"/>
        <w:spacing w:after="0"/>
        <w:rPr>
          <w:b/>
          <w:spacing w:val="-4"/>
          <w:szCs w:val="24"/>
        </w:rPr>
      </w:pPr>
      <w:r>
        <w:rPr>
          <w:b/>
          <w:sz w:val="22"/>
          <w:szCs w:val="22"/>
        </w:rPr>
        <w:t>Внимательно ознакомьтесь с условиями Конкурса и перечнем конкурсных документов. Заявки, поступившие на Конкурс после указанного срока, не имеющие полного комплекта документов и оформленные с нарушением правил, отклоняются на первом этапе экспертизы.</w:t>
      </w:r>
    </w:p>
    <w:p w:rsidR="00FB742E" w:rsidRDefault="004675BA">
      <w:pPr>
        <w:pStyle w:val="body"/>
        <w:spacing w:after="0"/>
        <w:ind w:firstLine="0"/>
        <w:jc w:val="right"/>
        <w:rPr>
          <w:i/>
          <w:sz w:val="20"/>
        </w:rPr>
      </w:pPr>
      <w:r>
        <w:br w:type="page" w:clear="all"/>
      </w:r>
      <w:r>
        <w:rPr>
          <w:i/>
          <w:sz w:val="20"/>
        </w:rPr>
        <w:lastRenderedPageBreak/>
        <w:t>Приложение 1</w:t>
      </w:r>
    </w:p>
    <w:p w:rsidR="00FB742E" w:rsidRDefault="004675BA">
      <w:pPr>
        <w:pStyle w:val="13"/>
        <w:spacing w:after="0"/>
        <w:jc w:val="right"/>
        <w:rPr>
          <w:i/>
          <w:sz w:val="20"/>
        </w:rPr>
      </w:pPr>
      <w:r>
        <w:rPr>
          <w:sz w:val="20"/>
        </w:rPr>
        <w:t>к информационному сообщению</w:t>
      </w:r>
    </w:p>
    <w:p w:rsidR="00FB742E" w:rsidRDefault="00FB742E">
      <w:pPr>
        <w:pStyle w:val="subhead"/>
        <w:spacing w:before="0" w:after="0"/>
        <w:rPr>
          <w:sz w:val="24"/>
          <w:szCs w:val="24"/>
        </w:rPr>
      </w:pPr>
    </w:p>
    <w:p w:rsidR="00FB742E" w:rsidRDefault="004675BA">
      <w:pPr>
        <w:pStyle w:val="subhead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FB742E" w:rsidRDefault="004675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областного конкурса «Молодой ученый» 2025 года </w:t>
      </w:r>
    </w:p>
    <w:p w:rsidR="00FB742E" w:rsidRDefault="00FB742E">
      <w:pPr>
        <w:jc w:val="center"/>
        <w:rPr>
          <w:sz w:val="24"/>
          <w:szCs w:val="24"/>
        </w:rPr>
      </w:pPr>
    </w:p>
    <w:p w:rsidR="00FB742E" w:rsidRDefault="00FB742E">
      <w:pPr>
        <w:jc w:val="center"/>
        <w:rPr>
          <w:sz w:val="24"/>
          <w:szCs w:val="24"/>
        </w:rPr>
      </w:pPr>
    </w:p>
    <w:p w:rsidR="00FB742E" w:rsidRDefault="004675BA">
      <w:pPr>
        <w:spacing w:after="120"/>
        <w:ind w:firstLine="539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Перечень направлений конкурсного отбора в области гуманитарных и общественных наук</w:t>
      </w:r>
    </w:p>
    <w:tbl>
      <w:tblPr>
        <w:tblW w:w="93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FB742E">
        <w:trPr>
          <w:cantSplit/>
          <w:trHeight w:val="298"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Шифр </w:t>
            </w:r>
          </w:p>
          <w:p w:rsidR="00FB742E" w:rsidRDefault="004675BA">
            <w:pPr>
              <w:ind w:right="-70" w:hanging="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Наименование направления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(Г)</w:t>
            </w:r>
          </w:p>
        </w:tc>
      </w:tr>
      <w:tr w:rsidR="00FB742E">
        <w:trPr>
          <w:cantSplit/>
          <w:trHeight w:val="298"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Исторические науки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Экономические науки и менеджмент</w:t>
            </w:r>
          </w:p>
        </w:tc>
      </w:tr>
      <w:tr w:rsidR="00FB742E">
        <w:trPr>
          <w:cantSplit/>
          <w:trHeight w:val="266"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Философия,  культурология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Филология, языкознание и литературоведение</w:t>
            </w:r>
          </w:p>
        </w:tc>
      </w:tr>
      <w:tr w:rsidR="00FB742E">
        <w:trPr>
          <w:cantSplit/>
          <w:trHeight w:val="309"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Педагогика и психология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Юридические науки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Социология, политология</w:t>
            </w:r>
          </w:p>
        </w:tc>
      </w:tr>
    </w:tbl>
    <w:p w:rsidR="00FB742E" w:rsidRDefault="00FB742E">
      <w:pPr>
        <w:rPr>
          <w:i/>
          <w:sz w:val="24"/>
          <w:szCs w:val="24"/>
        </w:rPr>
      </w:pPr>
    </w:p>
    <w:p w:rsidR="00FB742E" w:rsidRDefault="004675BA">
      <w:pPr>
        <w:spacing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 направлений конкурсного отбора в области естественных наук</w:t>
      </w:r>
    </w:p>
    <w:tbl>
      <w:tblPr>
        <w:tblW w:w="93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FB742E">
        <w:trPr>
          <w:cantSplit/>
          <w:trHeight w:val="298"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Шифр </w:t>
            </w:r>
          </w:p>
          <w:p w:rsidR="00FB742E" w:rsidRDefault="004675BA">
            <w:pPr>
              <w:ind w:right="-70" w:hanging="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Наименование направления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(Е)</w:t>
            </w:r>
          </w:p>
        </w:tc>
      </w:tr>
      <w:tr w:rsidR="00FB742E">
        <w:trPr>
          <w:cantSplit/>
          <w:trHeight w:val="300"/>
        </w:trPr>
        <w:tc>
          <w:tcPr>
            <w:tcW w:w="1440" w:type="dxa"/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920" w:type="dxa"/>
          </w:tcPr>
          <w:p w:rsidR="00FB742E" w:rsidRDefault="004675BA">
            <w:pPr>
              <w:ind w:firstLine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механика</w:t>
            </w:r>
          </w:p>
        </w:tc>
      </w:tr>
      <w:tr w:rsidR="00FB742E">
        <w:tc>
          <w:tcPr>
            <w:tcW w:w="1440" w:type="dxa"/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920" w:type="dxa"/>
          </w:tcPr>
          <w:p w:rsidR="00FB742E" w:rsidRDefault="004675BA">
            <w:pPr>
              <w:ind w:firstLine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</w:tr>
      <w:tr w:rsidR="00FB742E">
        <w:tc>
          <w:tcPr>
            <w:tcW w:w="1440" w:type="dxa"/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920" w:type="dxa"/>
          </w:tcPr>
          <w:p w:rsidR="00FB742E" w:rsidRDefault="004675BA">
            <w:pPr>
              <w:ind w:firstLine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</w:tr>
      <w:tr w:rsidR="00FB742E">
        <w:tc>
          <w:tcPr>
            <w:tcW w:w="1440" w:type="dxa"/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920" w:type="dxa"/>
          </w:tcPr>
          <w:p w:rsidR="00FB742E" w:rsidRDefault="004675BA">
            <w:pPr>
              <w:ind w:firstLine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Биология, экология и охрана природы</w:t>
            </w:r>
          </w:p>
        </w:tc>
      </w:tr>
      <w:tr w:rsidR="00FB742E">
        <w:tc>
          <w:tcPr>
            <w:tcW w:w="1440" w:type="dxa"/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920" w:type="dxa"/>
          </w:tcPr>
          <w:p w:rsidR="00FB742E" w:rsidRDefault="004675BA">
            <w:pPr>
              <w:ind w:firstLine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Медицинские науки и фармация</w:t>
            </w:r>
          </w:p>
        </w:tc>
      </w:tr>
      <w:tr w:rsidR="00FB742E">
        <w:trPr>
          <w:trHeight w:val="257"/>
        </w:trPr>
        <w:tc>
          <w:tcPr>
            <w:tcW w:w="1440" w:type="dxa"/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920" w:type="dxa"/>
          </w:tcPr>
          <w:p w:rsidR="00FB742E" w:rsidRDefault="004675BA">
            <w:pPr>
              <w:ind w:left="1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Компьютерное и математическое моделирование. Кибернетика </w:t>
            </w:r>
          </w:p>
        </w:tc>
      </w:tr>
    </w:tbl>
    <w:p w:rsidR="00FB742E" w:rsidRDefault="00FB742E">
      <w:pPr>
        <w:ind w:firstLine="709"/>
        <w:rPr>
          <w:sz w:val="24"/>
          <w:szCs w:val="24"/>
        </w:rPr>
      </w:pPr>
    </w:p>
    <w:p w:rsidR="00FB742E" w:rsidRDefault="004675BA">
      <w:pPr>
        <w:spacing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Перечень направлений конкурсного отбора в области технических наук</w:t>
      </w:r>
    </w:p>
    <w:tbl>
      <w:tblPr>
        <w:tblW w:w="936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FB742E">
        <w:trPr>
          <w:cantSplit/>
          <w:trHeight w:val="298"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Шифр </w:t>
            </w:r>
          </w:p>
          <w:p w:rsidR="00FB742E" w:rsidRDefault="004675BA">
            <w:pPr>
              <w:ind w:right="-70" w:hanging="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920" w:type="dxa"/>
          </w:tcPr>
          <w:p w:rsidR="00FB742E" w:rsidRDefault="004675BA">
            <w:pPr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направления (Т)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Энергетика, энергосберегающие технологии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Машиностроение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Приборостроение. Электроника и радиотехника 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Химические технологии и новые материалы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920" w:type="dxa"/>
          </w:tcPr>
          <w:p w:rsidR="00FB742E" w:rsidRDefault="004675BA">
            <w:pPr>
              <w:ind w:left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Сельское и лесное хозяйство. Легкая, пищевая промышленность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920" w:type="dxa"/>
          </w:tcPr>
          <w:p w:rsidR="00FB742E" w:rsidRDefault="004675BA">
            <w:pPr>
              <w:ind w:left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Техническая экология, ресурсосбережение и рациональное </w:t>
            </w:r>
          </w:p>
          <w:p w:rsidR="00FB742E" w:rsidRDefault="004675BA">
            <w:pPr>
              <w:ind w:left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природопользование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Автоматика, телемеханика, робототехнические системы. </w:t>
            </w:r>
          </w:p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Вычислительная техника. Связь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Авиационная и ракетно-космическая техника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Строительство. Архитектура. Дизайн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Транспорт, логистические системы</w:t>
            </w:r>
          </w:p>
        </w:tc>
      </w:tr>
      <w:tr w:rsidR="00FB742E">
        <w:trPr>
          <w:cantSplit/>
        </w:trPr>
        <w:tc>
          <w:tcPr>
            <w:tcW w:w="1440" w:type="dxa"/>
          </w:tcPr>
          <w:p w:rsidR="00FB742E" w:rsidRDefault="004675BA">
            <w:pPr>
              <w:ind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7920" w:type="dxa"/>
          </w:tcPr>
          <w:p w:rsidR="00FB742E" w:rsidRDefault="004675BA">
            <w:pPr>
              <w:ind w:firstLine="2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Медицинская техника </w:t>
            </w:r>
          </w:p>
        </w:tc>
      </w:tr>
    </w:tbl>
    <w:p w:rsidR="00FB742E" w:rsidRDefault="00FB742E">
      <w:pPr>
        <w:pStyle w:val="ConsPlusTitle"/>
        <w:widowControl/>
        <w:jc w:val="right"/>
        <w:rPr>
          <w:rFonts w:ascii="Times New Roman" w:hAnsi="Times New Roman" w:cs="Times New Roman"/>
          <w:b w:val="0"/>
          <w:iCs/>
        </w:rPr>
      </w:pPr>
    </w:p>
    <w:p w:rsidR="00FB742E" w:rsidRDefault="004675BA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iCs/>
        </w:rPr>
      </w:pPr>
      <w:r>
        <w:rPr>
          <w:rFonts w:ascii="Times New Roman" w:hAnsi="Times New Roman" w:cs="Times New Roman"/>
          <w:b w:val="0"/>
          <w:iCs/>
        </w:rPr>
        <w:br w:type="page" w:clear="all"/>
      </w:r>
      <w:r>
        <w:rPr>
          <w:rFonts w:ascii="Times New Roman" w:hAnsi="Times New Roman" w:cs="Times New Roman"/>
          <w:b w:val="0"/>
          <w:i/>
          <w:iCs/>
        </w:rPr>
        <w:lastRenderedPageBreak/>
        <w:t>Приложение 2</w:t>
      </w:r>
    </w:p>
    <w:p w:rsidR="00FB742E" w:rsidRDefault="004675BA">
      <w:pPr>
        <w:pStyle w:val="13"/>
        <w:spacing w:after="0"/>
        <w:jc w:val="right"/>
        <w:rPr>
          <w:iCs/>
          <w:sz w:val="20"/>
        </w:rPr>
      </w:pPr>
      <w:r>
        <w:rPr>
          <w:iCs/>
          <w:sz w:val="20"/>
        </w:rPr>
        <w:t>к информационному сообщению</w:t>
      </w:r>
    </w:p>
    <w:p w:rsidR="00FB742E" w:rsidRDefault="00FB742E">
      <w:pPr>
        <w:pStyle w:val="13"/>
        <w:spacing w:after="0"/>
        <w:jc w:val="right"/>
        <w:rPr>
          <w:b/>
          <w:szCs w:val="24"/>
        </w:rPr>
      </w:pPr>
    </w:p>
    <w:p w:rsidR="00FB742E" w:rsidRDefault="004675BA">
      <w:pPr>
        <w:pStyle w:val="13"/>
        <w:spacing w:after="0"/>
        <w:jc w:val="right"/>
        <w:rPr>
          <w:szCs w:val="24"/>
        </w:rPr>
      </w:pPr>
      <w:r>
        <w:rPr>
          <w:szCs w:val="24"/>
        </w:rPr>
        <w:t>В головную организацию</w:t>
      </w:r>
    </w:p>
    <w:p w:rsidR="00FB742E" w:rsidRDefault="004675BA">
      <w:pPr>
        <w:pStyle w:val="13"/>
        <w:spacing w:after="0"/>
        <w:jc w:val="right"/>
        <w:rPr>
          <w:szCs w:val="24"/>
        </w:rPr>
      </w:pPr>
      <w:r>
        <w:rPr>
          <w:szCs w:val="24"/>
        </w:rPr>
        <w:t>областного конкурса</w:t>
      </w:r>
    </w:p>
    <w:p w:rsidR="00FB742E" w:rsidRDefault="004675BA">
      <w:pPr>
        <w:pStyle w:val="13"/>
        <w:spacing w:after="0"/>
        <w:jc w:val="right"/>
        <w:rPr>
          <w:szCs w:val="24"/>
        </w:rPr>
      </w:pPr>
      <w:r>
        <w:rPr>
          <w:szCs w:val="24"/>
        </w:rPr>
        <w:t>«Молодой ученый» 2025 года</w:t>
      </w:r>
    </w:p>
    <w:p w:rsidR="00FB742E" w:rsidRDefault="004675BA">
      <w:pPr>
        <w:pStyle w:val="13"/>
        <w:jc w:val="right"/>
        <w:rPr>
          <w:szCs w:val="24"/>
        </w:rPr>
      </w:pPr>
      <w:r>
        <w:rPr>
          <w:szCs w:val="24"/>
        </w:rPr>
        <w:t>от _________________________________</w:t>
      </w:r>
    </w:p>
    <w:p w:rsidR="00FB742E" w:rsidRDefault="004675BA">
      <w:pPr>
        <w:pStyle w:val="13"/>
        <w:jc w:val="right"/>
        <w:rPr>
          <w:szCs w:val="24"/>
        </w:rPr>
      </w:pPr>
      <w:r>
        <w:rPr>
          <w:szCs w:val="24"/>
        </w:rPr>
        <w:t>_________________________________</w:t>
      </w:r>
    </w:p>
    <w:p w:rsidR="00FB742E" w:rsidRDefault="004675BA">
      <w:pPr>
        <w:pStyle w:val="13"/>
        <w:jc w:val="right"/>
        <w:rPr>
          <w:i/>
          <w:szCs w:val="24"/>
        </w:rPr>
      </w:pPr>
      <w:r>
        <w:rPr>
          <w:i/>
          <w:szCs w:val="24"/>
        </w:rPr>
        <w:t>(Ф.И.О. полностью)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FB742E" w:rsidRDefault="00FB742E">
      <w:pPr>
        <w:pStyle w:val="13"/>
        <w:jc w:val="right"/>
        <w:rPr>
          <w:szCs w:val="24"/>
        </w:rPr>
      </w:pPr>
    </w:p>
    <w:p w:rsidR="00FB742E" w:rsidRDefault="00FB742E">
      <w:pPr>
        <w:pStyle w:val="13"/>
        <w:jc w:val="center"/>
        <w:rPr>
          <w:szCs w:val="24"/>
        </w:rPr>
      </w:pPr>
    </w:p>
    <w:p w:rsidR="00FB742E" w:rsidRDefault="004675BA">
      <w:pPr>
        <w:pStyle w:val="13"/>
        <w:jc w:val="center"/>
        <w:rPr>
          <w:szCs w:val="24"/>
        </w:rPr>
      </w:pPr>
      <w:r>
        <w:rPr>
          <w:szCs w:val="24"/>
        </w:rPr>
        <w:t>Заявление</w:t>
      </w:r>
    </w:p>
    <w:p w:rsidR="00FB742E" w:rsidRDefault="00FB742E">
      <w:pPr>
        <w:pStyle w:val="13"/>
        <w:jc w:val="center"/>
        <w:rPr>
          <w:szCs w:val="24"/>
        </w:rPr>
      </w:pPr>
    </w:p>
    <w:p w:rsidR="00FB742E" w:rsidRDefault="004675BA">
      <w:pPr>
        <w:pStyle w:val="13"/>
        <w:spacing w:after="0" w:line="360" w:lineRule="auto"/>
        <w:ind w:firstLine="709"/>
        <w:jc w:val="center"/>
        <w:rPr>
          <w:szCs w:val="24"/>
        </w:rPr>
      </w:pPr>
      <w:r>
        <w:rPr>
          <w:szCs w:val="24"/>
        </w:rPr>
        <w:t xml:space="preserve">Прошу принять к участию в областном конкурсе «Молодой ученый» 2025 года мою конкурсную работу – ____________________________________________________________ _______________________________________________________________________________ </w:t>
      </w:r>
      <w:r>
        <w:rPr>
          <w:i/>
          <w:sz w:val="32"/>
          <w:szCs w:val="32"/>
          <w:vertAlign w:val="superscript"/>
        </w:rPr>
        <w:t>(вид и название работы)</w:t>
      </w:r>
    </w:p>
    <w:p w:rsidR="00FB742E" w:rsidRDefault="00FB742E">
      <w:pPr>
        <w:pStyle w:val="13"/>
        <w:spacing w:after="0"/>
        <w:rPr>
          <w:color w:val="000000"/>
          <w:szCs w:val="24"/>
        </w:rPr>
      </w:pPr>
    </w:p>
    <w:p w:rsidR="00FB742E" w:rsidRDefault="00FB742E">
      <w:pPr>
        <w:pStyle w:val="13"/>
        <w:spacing w:after="0"/>
        <w:rPr>
          <w:color w:val="000000"/>
          <w:szCs w:val="24"/>
        </w:rPr>
      </w:pPr>
    </w:p>
    <w:p w:rsidR="00FB742E" w:rsidRDefault="00FB742E">
      <w:pPr>
        <w:pStyle w:val="13"/>
        <w:spacing w:after="0"/>
        <w:rPr>
          <w:color w:val="000000"/>
          <w:szCs w:val="24"/>
        </w:rPr>
      </w:pPr>
    </w:p>
    <w:p w:rsidR="00FB742E" w:rsidRDefault="004675BA">
      <w:pPr>
        <w:pStyle w:val="13"/>
        <w:ind w:firstLine="709"/>
        <w:jc w:val="right"/>
        <w:rPr>
          <w:i/>
          <w:szCs w:val="24"/>
        </w:rPr>
      </w:pPr>
      <w:r>
        <w:rPr>
          <w:i/>
          <w:szCs w:val="24"/>
        </w:rPr>
        <w:t>Подпись заявителя</w:t>
      </w:r>
    </w:p>
    <w:p w:rsidR="00FB742E" w:rsidRDefault="004675BA">
      <w:pPr>
        <w:pStyle w:val="13"/>
        <w:ind w:firstLine="709"/>
        <w:jc w:val="right"/>
        <w:rPr>
          <w:i/>
          <w:szCs w:val="24"/>
        </w:rPr>
      </w:pPr>
      <w:r>
        <w:rPr>
          <w:i/>
          <w:szCs w:val="24"/>
        </w:rPr>
        <w:t>Дата заполнения</w:t>
      </w:r>
    </w:p>
    <w:p w:rsidR="00FB742E" w:rsidRDefault="00FB742E">
      <w:pPr>
        <w:pStyle w:val="13"/>
        <w:ind w:firstLine="709"/>
        <w:jc w:val="right"/>
        <w:rPr>
          <w:szCs w:val="24"/>
          <w:highlight w:val="cyan"/>
        </w:rPr>
      </w:pPr>
    </w:p>
    <w:p w:rsidR="00FB742E" w:rsidRDefault="00FB742E">
      <w:pPr>
        <w:pStyle w:val="13"/>
        <w:jc w:val="left"/>
        <w:rPr>
          <w:i/>
          <w:sz w:val="20"/>
        </w:rPr>
      </w:pPr>
    </w:p>
    <w:p w:rsidR="00FB742E" w:rsidRDefault="00FB742E">
      <w:pPr>
        <w:pStyle w:val="13"/>
        <w:jc w:val="left"/>
        <w:rPr>
          <w:i/>
          <w:sz w:val="20"/>
        </w:rPr>
      </w:pPr>
    </w:p>
    <w:p w:rsidR="00FB742E" w:rsidRDefault="004675BA">
      <w:pPr>
        <w:pStyle w:val="13"/>
        <w:jc w:val="left"/>
        <w:rPr>
          <w:sz w:val="20"/>
        </w:rPr>
      </w:pPr>
      <w:r>
        <w:rPr>
          <w:i/>
          <w:sz w:val="20"/>
        </w:rPr>
        <w:t>Примечание:</w:t>
      </w:r>
    </w:p>
    <w:p w:rsidR="00FB742E" w:rsidRDefault="004675BA">
      <w:pPr>
        <w:pStyle w:val="13"/>
        <w:tabs>
          <w:tab w:val="num" w:pos="720"/>
        </w:tabs>
        <w:spacing w:after="0"/>
        <w:rPr>
          <w:sz w:val="20"/>
        </w:rPr>
      </w:pPr>
      <w:r>
        <w:rPr>
          <w:sz w:val="20"/>
        </w:rPr>
        <w:t xml:space="preserve">1. Конкурсная работа в виде </w:t>
      </w:r>
      <w:r>
        <w:rPr>
          <w:spacing w:val="-4"/>
          <w:sz w:val="20"/>
        </w:rPr>
        <w:t>завершенного научного исследования:</w:t>
      </w:r>
    </w:p>
    <w:p w:rsidR="00FB742E" w:rsidRDefault="004675BA">
      <w:pPr>
        <w:pStyle w:val="13"/>
        <w:spacing w:after="0"/>
        <w:rPr>
          <w:color w:val="000000"/>
          <w:sz w:val="20"/>
        </w:rPr>
      </w:pPr>
      <w:r>
        <w:rPr>
          <w:color w:val="000000"/>
          <w:sz w:val="20"/>
        </w:rPr>
        <w:t>– принятая в печать (с приложением подтверждения редакции) или опубликованная научная работа (</w:t>
      </w:r>
      <w:r>
        <w:rPr>
          <w:color w:val="000000"/>
          <w:spacing w:val="-2"/>
          <w:sz w:val="20"/>
        </w:rPr>
        <w:t xml:space="preserve">статья, </w:t>
      </w:r>
      <w:r>
        <w:rPr>
          <w:color w:val="000000"/>
          <w:sz w:val="20"/>
        </w:rPr>
        <w:t xml:space="preserve">тезисы </w:t>
      </w:r>
      <w:r>
        <w:rPr>
          <w:color w:val="000000"/>
          <w:spacing w:val="-2"/>
          <w:sz w:val="20"/>
        </w:rPr>
        <w:t>доклада, электронное издание, монография и т.п.) либо цикла материалов, опубликованные в конкурсном</w:t>
      </w:r>
      <w:r>
        <w:rPr>
          <w:color w:val="000000"/>
          <w:sz w:val="20"/>
        </w:rPr>
        <w:t xml:space="preserve"> или предыдущем году;</w:t>
      </w:r>
    </w:p>
    <w:p w:rsidR="00FB742E" w:rsidRDefault="004675BA">
      <w:pPr>
        <w:pStyle w:val="13"/>
        <w:spacing w:after="0"/>
        <w:rPr>
          <w:color w:val="000000"/>
          <w:sz w:val="20"/>
        </w:rPr>
      </w:pPr>
      <w:r>
        <w:rPr>
          <w:color w:val="000000"/>
          <w:sz w:val="20"/>
        </w:rPr>
        <w:t>– патент, свидетельство, положительное решение о выдаче охранных документов на объекты интеллектуальной собственности, полученные в конкурсном или предыдущем году.</w:t>
      </w:r>
    </w:p>
    <w:p w:rsidR="00FB742E" w:rsidRDefault="00FB742E">
      <w:pPr>
        <w:pStyle w:val="13"/>
        <w:spacing w:after="0"/>
        <w:rPr>
          <w:color w:val="000000"/>
          <w:sz w:val="20"/>
        </w:rPr>
      </w:pPr>
    </w:p>
    <w:p w:rsidR="00FB742E" w:rsidRDefault="004675BA">
      <w:pPr>
        <w:pStyle w:val="body"/>
        <w:spacing w:after="0"/>
        <w:ind w:firstLine="0"/>
        <w:rPr>
          <w:b/>
          <w:spacing w:val="-4"/>
          <w:sz w:val="20"/>
        </w:rPr>
      </w:pPr>
      <w:r>
        <w:rPr>
          <w:b/>
          <w:color w:val="000000"/>
          <w:spacing w:val="-4"/>
          <w:sz w:val="20"/>
        </w:rPr>
        <w:t xml:space="preserve">Квалификационные работы (курсовая, дипломная), учебные пособия, автореферат, текст диссертации, в качестве конкурсной работы не </w:t>
      </w:r>
      <w:r>
        <w:rPr>
          <w:b/>
          <w:spacing w:val="-4"/>
          <w:sz w:val="20"/>
        </w:rPr>
        <w:t>принимаются!</w:t>
      </w:r>
    </w:p>
    <w:p w:rsidR="00FB742E" w:rsidRDefault="00FB74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FB742E" w:rsidRDefault="004675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подачи на Конкурс нескольких научных публикаций, статей и т.п. указывается обобщенное название и подписывается «цикл научных работ на тему….».</w:t>
      </w:r>
    </w:p>
    <w:p w:rsidR="00FB742E" w:rsidRDefault="00FB742E">
      <w:pPr>
        <w:pStyle w:val="ConsPlusNormal"/>
        <w:widowControl/>
        <w:ind w:firstLine="0"/>
        <w:jc w:val="both"/>
        <w:rPr>
          <w:rFonts w:ascii="Times New Roman" w:hAnsi="Times New Roman" w:cs="Times New Roman"/>
          <w:highlight w:val="cyan"/>
        </w:rPr>
      </w:pPr>
    </w:p>
    <w:p w:rsidR="00FB742E" w:rsidRDefault="004675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Конкурсная работа должна отвечать следующим требованиям:</w:t>
      </w:r>
    </w:p>
    <w:p w:rsidR="00FB742E" w:rsidRDefault="004675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научная новизна;</w:t>
      </w:r>
    </w:p>
    <w:p w:rsidR="00FB742E" w:rsidRDefault="004675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актуальность в плане решения проблем научно-технического и социально-экономического развития Самарской области;</w:t>
      </w:r>
    </w:p>
    <w:p w:rsidR="00FB742E" w:rsidRDefault="004675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научная и практическая значимость для дальнейшего развития научных школ Самарской области.</w:t>
      </w:r>
    </w:p>
    <w:p w:rsidR="00FB742E" w:rsidRDefault="00FB742E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</w:rPr>
      </w:pPr>
    </w:p>
    <w:p w:rsidR="00FB742E" w:rsidRDefault="00FB742E">
      <w:pPr>
        <w:pStyle w:val="ConsPlusTitle"/>
        <w:widowControl/>
        <w:jc w:val="right"/>
        <w:rPr>
          <w:rFonts w:ascii="Times New Roman" w:hAnsi="Times New Roman" w:cs="Times New Roman"/>
        </w:rPr>
      </w:pPr>
    </w:p>
    <w:p w:rsidR="00FB742E" w:rsidRDefault="004675BA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iCs/>
        </w:rPr>
      </w:pPr>
      <w:r>
        <w:rPr>
          <w:rFonts w:ascii="Times New Roman" w:hAnsi="Times New Roman" w:cs="Times New Roman"/>
          <w:b w:val="0"/>
          <w:iCs/>
        </w:rPr>
        <w:br w:type="page" w:clear="all"/>
      </w:r>
      <w:bookmarkStart w:id="1" w:name="OLE_LINK3"/>
      <w:bookmarkStart w:id="2" w:name="OLE_LINK4"/>
      <w:r>
        <w:rPr>
          <w:rFonts w:ascii="Times New Roman" w:hAnsi="Times New Roman" w:cs="Times New Roman"/>
          <w:b w:val="0"/>
          <w:i/>
          <w:iCs/>
        </w:rPr>
        <w:lastRenderedPageBreak/>
        <w:t>Приложение 3</w:t>
      </w:r>
    </w:p>
    <w:p w:rsidR="00FB742E" w:rsidRDefault="004675BA">
      <w:pPr>
        <w:pStyle w:val="13"/>
        <w:spacing w:after="0"/>
        <w:jc w:val="right"/>
        <w:rPr>
          <w:color w:val="000000"/>
          <w:szCs w:val="24"/>
        </w:rPr>
      </w:pPr>
      <w:r>
        <w:rPr>
          <w:iCs/>
          <w:sz w:val="20"/>
        </w:rPr>
        <w:t>к информационному сообщению</w:t>
      </w:r>
    </w:p>
    <w:p w:rsidR="00FB742E" w:rsidRDefault="00FB742E">
      <w:pPr>
        <w:pStyle w:val="13"/>
        <w:spacing w:after="120"/>
        <w:jc w:val="center"/>
        <w:rPr>
          <w:b/>
          <w:color w:val="000000"/>
          <w:szCs w:val="24"/>
        </w:rPr>
      </w:pPr>
    </w:p>
    <w:p w:rsidR="00FB742E" w:rsidRDefault="004675BA">
      <w:pPr>
        <w:pStyle w:val="13"/>
        <w:spacing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Анкета участника областного конкурса «Молодой ученый» 2025</w:t>
      </w:r>
      <w:r>
        <w:rPr>
          <w:b/>
          <w:color w:val="0000FF"/>
          <w:szCs w:val="24"/>
        </w:rPr>
        <w:t xml:space="preserve"> </w:t>
      </w:r>
      <w:r>
        <w:rPr>
          <w:b/>
          <w:color w:val="000000"/>
          <w:szCs w:val="24"/>
        </w:rPr>
        <w:t>года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1. Фамилия, имя, отчество.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2. Дата рождения.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3. Вид и наименование конкурсной работы. 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 xml:space="preserve">3.1. Научная работа </w:t>
      </w:r>
      <w:r>
        <w:rPr>
          <w:color w:val="000000"/>
          <w:szCs w:val="24"/>
        </w:rPr>
        <w:t>(</w:t>
      </w:r>
      <w:r>
        <w:rPr>
          <w:color w:val="000000"/>
          <w:spacing w:val="-2"/>
          <w:szCs w:val="24"/>
        </w:rPr>
        <w:t xml:space="preserve">статья, </w:t>
      </w:r>
      <w:r>
        <w:rPr>
          <w:color w:val="000000"/>
          <w:szCs w:val="24"/>
        </w:rPr>
        <w:t xml:space="preserve">тезисы </w:t>
      </w:r>
      <w:r>
        <w:rPr>
          <w:color w:val="000000"/>
          <w:spacing w:val="-2"/>
          <w:szCs w:val="24"/>
        </w:rPr>
        <w:t xml:space="preserve">доклада, электронное издание, монография и </w:t>
      </w:r>
      <w:r>
        <w:rPr>
          <w:color w:val="000000"/>
          <w:spacing w:val="-2"/>
          <w:szCs w:val="24"/>
        </w:rPr>
        <w:tab/>
        <w:t>т.п.)</w:t>
      </w:r>
      <w:r>
        <w:rPr>
          <w:szCs w:val="24"/>
        </w:rPr>
        <w:t>: (указать выходные данные научной работы, индексацию журнала);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>3.2. Цикл материалов, в том числе: (по каждой публикации цикла указать выходные данные, индексацию журнала);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>3.3. Патент, свидетельство, положительное решение.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4. Номинация («</w:t>
      </w:r>
      <w:r>
        <w:rPr>
          <w:i/>
          <w:szCs w:val="24"/>
        </w:rPr>
        <w:t>Студент</w:t>
      </w:r>
      <w:r>
        <w:rPr>
          <w:szCs w:val="24"/>
        </w:rPr>
        <w:t>», «</w:t>
      </w:r>
      <w:r>
        <w:rPr>
          <w:i/>
          <w:szCs w:val="24"/>
        </w:rPr>
        <w:t>Аспирант</w:t>
      </w:r>
      <w:r>
        <w:rPr>
          <w:szCs w:val="24"/>
        </w:rPr>
        <w:t>», «</w:t>
      </w:r>
      <w:r>
        <w:rPr>
          <w:i/>
          <w:szCs w:val="24"/>
        </w:rPr>
        <w:t>Кандидат</w:t>
      </w:r>
      <w:r>
        <w:rPr>
          <w:szCs w:val="24"/>
        </w:rPr>
        <w:t>»).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5. Раздел (Г – гуманитарные и общественные науки, Е – естественные науки, Т – технические науки), указать только сокращенное обозначение Г, Е, или Т.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6. Направление (шифр и наименование в соответствии с программой в </w:t>
      </w:r>
      <w:r>
        <w:rPr>
          <w:i/>
          <w:szCs w:val="24"/>
        </w:rPr>
        <w:t>Приложении 1</w:t>
      </w:r>
      <w:r>
        <w:rPr>
          <w:szCs w:val="24"/>
        </w:rPr>
        <w:t>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7. Статус и год участия, победы в конкурсе «Молодой ученый» с 2015 года (в случае неучастия – Н; в случае участия обозначить статус: УС – участвовал в номинации «Студент», УА – участвовал в номинации «Аспирант», УК – участвовал в номинации «Кандидат»; в</w:t>
      </w:r>
      <w:r>
        <w:rPr>
          <w:szCs w:val="24"/>
          <w:lang w:val="en-US"/>
        </w:rPr>
        <w:t> </w:t>
      </w:r>
      <w:r>
        <w:rPr>
          <w:szCs w:val="24"/>
        </w:rPr>
        <w:t>случае победы – соответственно: ПС, ПА, ПК, с указанием года участия, победы). Например, 2015 – Н,  2016 – УС,  2017 – ПС и т.д. до 2024 года включительно.</w:t>
      </w:r>
    </w:p>
    <w:p w:rsidR="00FB742E" w:rsidRDefault="00FB742E">
      <w:pPr>
        <w:pStyle w:val="13"/>
        <w:tabs>
          <w:tab w:val="left" w:pos="900"/>
        </w:tabs>
        <w:spacing w:after="60"/>
        <w:rPr>
          <w:szCs w:val="24"/>
        </w:rPr>
      </w:pPr>
    </w:p>
    <w:p w:rsidR="00FB742E" w:rsidRDefault="004675BA">
      <w:pPr>
        <w:pStyle w:val="13"/>
        <w:tabs>
          <w:tab w:val="left" w:pos="900"/>
        </w:tabs>
        <w:spacing w:after="60"/>
        <w:jc w:val="center"/>
        <w:rPr>
          <w:i/>
          <w:szCs w:val="24"/>
        </w:rPr>
      </w:pPr>
      <w:r>
        <w:rPr>
          <w:b/>
          <w:szCs w:val="24"/>
          <w:u w:val="single"/>
        </w:rPr>
        <w:t xml:space="preserve">Второй раз участвовать в номинации, в которой ранее побеждал, нельзя! </w:t>
      </w:r>
      <w:r>
        <w:rPr>
          <w:i/>
          <w:szCs w:val="24"/>
        </w:rPr>
        <w:t>(после заполнения анкеты текст удалить)</w:t>
      </w:r>
    </w:p>
    <w:p w:rsidR="00FB742E" w:rsidRDefault="00FB742E">
      <w:pPr>
        <w:pStyle w:val="13"/>
        <w:tabs>
          <w:tab w:val="left" w:pos="900"/>
        </w:tabs>
        <w:spacing w:after="60"/>
        <w:jc w:val="center"/>
        <w:rPr>
          <w:b/>
          <w:szCs w:val="24"/>
          <w:u w:val="single"/>
        </w:rPr>
      </w:pP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8. Полное и сокращенное наименование организации (вуза или научного учреждения – места учебы для студентов, аспирантов, соискателей ученой степени кандидата наук; места основной работы для кандидатов).</w:t>
      </w:r>
      <w:r>
        <w:rPr>
          <w:color w:val="993366"/>
          <w:szCs w:val="24"/>
        </w:rPr>
        <w:t xml:space="preserve"> 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9. Место работы/учебы (факультет, отдел, кафедра, лаборатория).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10. Должность (должность/аспирант/студент).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11. Курс и форма обучения (для студентов и аспирантов).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12. Срок окончания учебы (для студентов, месяц и год), срок защиты диссертации (для аспирантов, месяц и год).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13. Полный домашний адрес регистрации (по паспорту) с указанием индекса.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14. Рабочий телефон (или телефон места учебы).</w:t>
      </w:r>
    </w:p>
    <w:p w:rsidR="00FB742E" w:rsidRDefault="004675BA">
      <w:pPr>
        <w:pStyle w:val="13"/>
        <w:tabs>
          <w:tab w:val="left" w:pos="900"/>
        </w:tabs>
        <w:spacing w:after="60"/>
        <w:jc w:val="left"/>
        <w:rPr>
          <w:szCs w:val="24"/>
        </w:rPr>
      </w:pPr>
      <w:r>
        <w:rPr>
          <w:szCs w:val="24"/>
        </w:rPr>
        <w:t>15. Домашний и мобильный телефон.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16. Адрес электронной почты.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pacing w:val="-2"/>
          <w:szCs w:val="24"/>
        </w:rPr>
        <w:t>17. Научный руководитель для студентов, аспирантов, соискателей ученой степени кандидата</w:t>
      </w:r>
      <w:r>
        <w:rPr>
          <w:szCs w:val="24"/>
        </w:rPr>
        <w:t xml:space="preserve"> </w:t>
      </w:r>
      <w:r>
        <w:rPr>
          <w:spacing w:val="-4"/>
          <w:szCs w:val="24"/>
        </w:rPr>
        <w:t>наук; научный консультант для кандидата наук (</w:t>
      </w:r>
      <w:r>
        <w:rPr>
          <w:bCs/>
          <w:spacing w:val="-4"/>
          <w:szCs w:val="24"/>
        </w:rPr>
        <w:t>Ф.И.О. полностью; ученая степень, должность,</w:t>
      </w:r>
      <w:r>
        <w:rPr>
          <w:bCs/>
          <w:spacing w:val="-2"/>
          <w:szCs w:val="24"/>
        </w:rPr>
        <w:t xml:space="preserve"> </w:t>
      </w:r>
      <w:r>
        <w:rPr>
          <w:bCs/>
          <w:szCs w:val="24"/>
        </w:rPr>
        <w:t>место и юридический адрес основного места работы</w:t>
      </w:r>
      <w:r>
        <w:rPr>
          <w:szCs w:val="24"/>
        </w:rPr>
        <w:t>,</w:t>
      </w:r>
      <w:r>
        <w:rPr>
          <w:bCs/>
          <w:szCs w:val="24"/>
        </w:rPr>
        <w:t xml:space="preserve"> телефон, адрес электронной почты</w:t>
      </w:r>
      <w:r>
        <w:rPr>
          <w:szCs w:val="24"/>
        </w:rPr>
        <w:t>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bCs/>
          <w:szCs w:val="24"/>
        </w:rPr>
        <w:t xml:space="preserve">18. Участие в других российских или зарубежных грантах </w:t>
      </w:r>
      <w:r>
        <w:rPr>
          <w:szCs w:val="24"/>
        </w:rPr>
        <w:t xml:space="preserve">в конкурсном или предыдущем году </w:t>
      </w:r>
      <w:r>
        <w:rPr>
          <w:bCs/>
          <w:szCs w:val="24"/>
        </w:rPr>
        <w:t>(указать год, наименование работ, наименование программы, фонда или организации).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bCs/>
          <w:szCs w:val="24"/>
        </w:rPr>
        <w:t>19. Наличие медалей, дипломов и других наград, подтверждающих научное признание.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20. Список работ заявителя по теме подаваемой работы,</w:t>
      </w:r>
      <w:r>
        <w:rPr>
          <w:b/>
          <w:szCs w:val="24"/>
        </w:rPr>
        <w:t xml:space="preserve"> которые не входят в конкурсную заявку</w:t>
      </w:r>
      <w:r>
        <w:rPr>
          <w:szCs w:val="24"/>
        </w:rPr>
        <w:t>:</w:t>
      </w:r>
    </w:p>
    <w:p w:rsidR="00FB742E" w:rsidRDefault="004675BA">
      <w:pPr>
        <w:ind w:left="142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1) список </w:t>
      </w:r>
      <w:r>
        <w:rPr>
          <w:spacing w:val="-2"/>
          <w:sz w:val="24"/>
          <w:szCs w:val="24"/>
          <w:lang w:eastAsia="ar-SA"/>
        </w:rPr>
        <w:t>научных работ</w:t>
      </w:r>
      <w:r>
        <w:rPr>
          <w:spacing w:val="-2"/>
          <w:sz w:val="24"/>
          <w:szCs w:val="24"/>
        </w:rPr>
        <w:t>, опубликованных (принятых к печати) в журнале, индексируемом</w:t>
      </w:r>
      <w:r>
        <w:rPr>
          <w:sz w:val="24"/>
          <w:szCs w:val="24"/>
        </w:rPr>
        <w:t xml:space="preserve"> в базах данных </w:t>
      </w:r>
      <w:r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Science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AGRIS</w:t>
      </w:r>
      <w:r>
        <w:rPr>
          <w:sz w:val="24"/>
          <w:szCs w:val="24"/>
        </w:rPr>
        <w:t>.</w:t>
      </w:r>
    </w:p>
    <w:p w:rsidR="00FB742E" w:rsidRDefault="004675BA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2) список научных работ, опубликованных </w:t>
      </w:r>
      <w:r>
        <w:rPr>
          <w:spacing w:val="-2"/>
          <w:sz w:val="24"/>
          <w:szCs w:val="24"/>
        </w:rPr>
        <w:t xml:space="preserve">(принятых к печати) 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  <w:lang w:val="en-US"/>
        </w:rPr>
        <w:t> </w:t>
      </w:r>
      <w:r>
        <w:rPr>
          <w:bCs/>
          <w:sz w:val="24"/>
          <w:szCs w:val="24"/>
        </w:rPr>
        <w:t>реферируемых (список ВАК) научных журналах</w:t>
      </w:r>
      <w:r>
        <w:rPr>
          <w:sz w:val="24"/>
          <w:szCs w:val="24"/>
        </w:rPr>
        <w:t>;</w:t>
      </w:r>
    </w:p>
    <w:p w:rsidR="00FB742E" w:rsidRDefault="004675BA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3) список научных работ, опубликованных в других</w:t>
      </w:r>
      <w:r>
        <w:rPr>
          <w:bCs/>
          <w:color w:val="993366"/>
          <w:sz w:val="24"/>
          <w:szCs w:val="24"/>
        </w:rPr>
        <w:t xml:space="preserve"> </w:t>
      </w:r>
      <w:r>
        <w:rPr>
          <w:bCs/>
          <w:sz w:val="24"/>
          <w:szCs w:val="24"/>
        </w:rPr>
        <w:t>научных журналах</w:t>
      </w:r>
      <w:r>
        <w:rPr>
          <w:sz w:val="24"/>
          <w:szCs w:val="24"/>
        </w:rPr>
        <w:t>;</w:t>
      </w:r>
    </w:p>
    <w:p w:rsidR="00FB742E" w:rsidRDefault="004675BA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 список научных работ, опубликованных в трудах конференций, симпозиумов и других научных мероприятий;</w:t>
      </w:r>
    </w:p>
    <w:p w:rsidR="00FB742E" w:rsidRDefault="004675BA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5) список монографий и учебных пособий;</w:t>
      </w:r>
    </w:p>
    <w:p w:rsidR="00FB742E" w:rsidRDefault="004675BA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6) список патентов;</w:t>
      </w:r>
    </w:p>
    <w:p w:rsidR="00FB742E" w:rsidRDefault="00FB742E">
      <w:pPr>
        <w:pStyle w:val="13"/>
        <w:tabs>
          <w:tab w:val="left" w:pos="900"/>
        </w:tabs>
        <w:spacing w:after="60"/>
        <w:rPr>
          <w:szCs w:val="24"/>
        </w:rPr>
      </w:pP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Руководитель организации</w:t>
      </w:r>
    </w:p>
    <w:p w:rsidR="00FB742E" w:rsidRDefault="004675BA">
      <w:pPr>
        <w:pStyle w:val="13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>(должность)</w:t>
      </w:r>
      <w:r>
        <w:rPr>
          <w:szCs w:val="24"/>
        </w:rPr>
        <w:tab/>
      </w:r>
      <w:r>
        <w:rPr>
          <w:szCs w:val="24"/>
        </w:rPr>
        <w:tab/>
        <w:t>_____________________________________________</w:t>
      </w:r>
      <w:r>
        <w:rPr>
          <w:szCs w:val="24"/>
        </w:rPr>
        <w:tab/>
      </w:r>
      <w:r>
        <w:rPr>
          <w:szCs w:val="24"/>
        </w:rPr>
        <w:tab/>
        <w:t>(Ф.И.О.)</w:t>
      </w:r>
    </w:p>
    <w:p w:rsidR="00FB742E" w:rsidRDefault="004675BA">
      <w:pPr>
        <w:pStyle w:val="13"/>
        <w:spacing w:after="60"/>
        <w:jc w:val="center"/>
        <w:rPr>
          <w:sz w:val="20"/>
        </w:rPr>
      </w:pPr>
      <w:r>
        <w:rPr>
          <w:sz w:val="20"/>
        </w:rPr>
        <w:t>(подпись, печать)</w:t>
      </w:r>
    </w:p>
    <w:p w:rsidR="00FB742E" w:rsidRDefault="004675BA">
      <w:pPr>
        <w:pStyle w:val="13"/>
        <w:spacing w:after="60"/>
        <w:rPr>
          <w:szCs w:val="24"/>
        </w:rPr>
      </w:pPr>
      <w:r>
        <w:rPr>
          <w:szCs w:val="24"/>
        </w:rPr>
        <w:t>Участник Конкурса</w:t>
      </w:r>
      <w:r>
        <w:rPr>
          <w:szCs w:val="24"/>
        </w:rPr>
        <w:tab/>
        <w:t>_____________________________________________</w:t>
      </w:r>
      <w:r>
        <w:rPr>
          <w:szCs w:val="24"/>
        </w:rPr>
        <w:tab/>
      </w:r>
      <w:r>
        <w:rPr>
          <w:szCs w:val="24"/>
        </w:rPr>
        <w:tab/>
        <w:t>(Ф.И.О.)</w:t>
      </w:r>
    </w:p>
    <w:p w:rsidR="00FB742E" w:rsidRDefault="004675BA">
      <w:pPr>
        <w:pStyle w:val="13"/>
        <w:spacing w:after="60"/>
        <w:jc w:val="center"/>
        <w:rPr>
          <w:sz w:val="20"/>
        </w:rPr>
      </w:pPr>
      <w:r>
        <w:rPr>
          <w:sz w:val="20"/>
        </w:rPr>
        <w:t>(подпись)</w:t>
      </w:r>
    </w:p>
    <w:p w:rsidR="00FB742E" w:rsidRDefault="004675BA">
      <w:pPr>
        <w:pStyle w:val="13"/>
        <w:rPr>
          <w:color w:val="000000"/>
          <w:sz w:val="18"/>
          <w:szCs w:val="18"/>
        </w:rPr>
      </w:pPr>
      <w:r>
        <w:rPr>
          <w:i/>
          <w:sz w:val="18"/>
          <w:szCs w:val="18"/>
        </w:rPr>
        <w:t>Примечание:</w:t>
      </w:r>
      <w:r>
        <w:rPr>
          <w:sz w:val="18"/>
          <w:szCs w:val="18"/>
        </w:rPr>
        <w:t xml:space="preserve"> Все пункты анкеты обязательны к заполнению. Анкета подписывается: для студентов, аспирантов – руководителем вуза/организации – </w:t>
      </w:r>
      <w:r>
        <w:rPr>
          <w:sz w:val="18"/>
          <w:szCs w:val="18"/>
          <w:u w:val="single"/>
        </w:rPr>
        <w:t>места учебы</w:t>
      </w:r>
      <w:r>
        <w:rPr>
          <w:sz w:val="18"/>
          <w:szCs w:val="18"/>
        </w:rPr>
        <w:t xml:space="preserve">, для кандидатов наук – руководителем организации – </w:t>
      </w:r>
      <w:r>
        <w:rPr>
          <w:sz w:val="18"/>
          <w:szCs w:val="18"/>
          <w:u w:val="single"/>
        </w:rPr>
        <w:t>места основной работы</w:t>
      </w:r>
      <w:r>
        <w:rPr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Руководитель вуза – ректор / первый проректор / проректор по научной работе.</w:t>
      </w:r>
    </w:p>
    <w:p w:rsidR="00FB742E" w:rsidRDefault="004675BA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 w:clear="all"/>
      </w:r>
    </w:p>
    <w:bookmarkEnd w:id="1"/>
    <w:bookmarkEnd w:id="2"/>
    <w:p w:rsidR="00FB742E" w:rsidRDefault="00FB742E">
      <w:pPr>
        <w:pStyle w:val="13"/>
        <w:rPr>
          <w:color w:val="000000"/>
          <w:sz w:val="18"/>
          <w:szCs w:val="18"/>
        </w:rPr>
      </w:pPr>
    </w:p>
    <w:p w:rsidR="00FB742E" w:rsidRDefault="00FB742E">
      <w:pPr>
        <w:pStyle w:val="ConsPlusTitle"/>
        <w:widowControl/>
        <w:jc w:val="right"/>
        <w:rPr>
          <w:rFonts w:ascii="Times New Roman" w:hAnsi="Times New Roman" w:cs="Times New Roman"/>
          <w:b w:val="0"/>
          <w:iCs/>
        </w:rPr>
      </w:pPr>
    </w:p>
    <w:p w:rsidR="00FB742E" w:rsidRDefault="004675BA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iCs/>
        </w:rPr>
      </w:pPr>
      <w:r>
        <w:rPr>
          <w:rFonts w:ascii="Times New Roman" w:hAnsi="Times New Roman" w:cs="Times New Roman"/>
          <w:b w:val="0"/>
          <w:i/>
          <w:iCs/>
        </w:rPr>
        <w:t>Приложение 4</w:t>
      </w:r>
    </w:p>
    <w:p w:rsidR="00FB742E" w:rsidRDefault="004675BA">
      <w:pPr>
        <w:pStyle w:val="13"/>
        <w:spacing w:after="0"/>
        <w:jc w:val="right"/>
        <w:rPr>
          <w:iCs/>
          <w:sz w:val="20"/>
        </w:rPr>
      </w:pPr>
      <w:r>
        <w:rPr>
          <w:iCs/>
          <w:sz w:val="20"/>
        </w:rPr>
        <w:t>к информационному сообщению</w:t>
      </w:r>
    </w:p>
    <w:p w:rsidR="00FB742E" w:rsidRDefault="00FB742E">
      <w:pPr>
        <w:pStyle w:val="13"/>
        <w:spacing w:after="0"/>
        <w:jc w:val="right"/>
        <w:rPr>
          <w:iCs/>
          <w:sz w:val="20"/>
        </w:rPr>
      </w:pPr>
    </w:p>
    <w:p w:rsidR="00FB742E" w:rsidRDefault="004675BA">
      <w:pPr>
        <w:pStyle w:val="13"/>
        <w:jc w:val="center"/>
        <w:rPr>
          <w:b/>
          <w:szCs w:val="24"/>
        </w:rPr>
      </w:pPr>
      <w:r>
        <w:rPr>
          <w:b/>
          <w:szCs w:val="24"/>
        </w:rPr>
        <w:t xml:space="preserve">Отзыв научного руководителя </w:t>
      </w:r>
    </w:p>
    <w:p w:rsidR="00FB742E" w:rsidRDefault="004675BA">
      <w:pPr>
        <w:pStyle w:val="13"/>
        <w:jc w:val="center"/>
        <w:rPr>
          <w:b/>
          <w:szCs w:val="24"/>
        </w:rPr>
      </w:pPr>
      <w:r>
        <w:rPr>
          <w:b/>
          <w:szCs w:val="24"/>
        </w:rPr>
        <w:t>(научного консультанта для кандидата наук)</w:t>
      </w:r>
    </w:p>
    <w:p w:rsidR="00FB742E" w:rsidRDefault="004675BA">
      <w:pPr>
        <w:pStyle w:val="13"/>
        <w:jc w:val="center"/>
        <w:rPr>
          <w:szCs w:val="24"/>
        </w:rPr>
      </w:pPr>
      <w:r>
        <w:rPr>
          <w:szCs w:val="24"/>
        </w:rPr>
        <w:t>на конкурсную работу «_______________________________________________________»</w:t>
      </w:r>
    </w:p>
    <w:p w:rsidR="00FB742E" w:rsidRDefault="004675BA">
      <w:pPr>
        <w:pStyle w:val="13"/>
        <w:jc w:val="center"/>
        <w:rPr>
          <w:i/>
          <w:sz w:val="20"/>
        </w:rPr>
      </w:pPr>
      <w:r>
        <w:rPr>
          <w:i/>
          <w:sz w:val="20"/>
        </w:rPr>
        <w:t>(вид и название работы)</w:t>
      </w:r>
    </w:p>
    <w:p w:rsidR="00FB742E" w:rsidRDefault="004675BA">
      <w:pPr>
        <w:pStyle w:val="13"/>
        <w:jc w:val="left"/>
        <w:rPr>
          <w:szCs w:val="24"/>
        </w:rPr>
      </w:pPr>
      <w:r>
        <w:rPr>
          <w:szCs w:val="24"/>
        </w:rPr>
        <w:t>студента / аспиранта (соискателя ученой степени) / кандидата наук Ф.И.О. (полностью)</w:t>
      </w:r>
    </w:p>
    <w:p w:rsidR="00FB742E" w:rsidRDefault="00FB742E">
      <w:pPr>
        <w:pStyle w:val="13"/>
        <w:jc w:val="center"/>
        <w:rPr>
          <w:szCs w:val="24"/>
          <w:highlight w:val="cyan"/>
        </w:rPr>
      </w:pPr>
    </w:p>
    <w:p w:rsidR="00FB742E" w:rsidRDefault="004675BA">
      <w:pPr>
        <w:pStyle w:val="13"/>
        <w:jc w:val="center"/>
        <w:rPr>
          <w:i/>
          <w:szCs w:val="24"/>
        </w:rPr>
      </w:pPr>
      <w:r>
        <w:rPr>
          <w:i/>
          <w:szCs w:val="24"/>
        </w:rPr>
        <w:t>текст отзыва</w:t>
      </w:r>
    </w:p>
    <w:p w:rsidR="00FB742E" w:rsidRDefault="00FB742E">
      <w:pPr>
        <w:pStyle w:val="13"/>
        <w:jc w:val="center"/>
        <w:rPr>
          <w:szCs w:val="24"/>
          <w:highlight w:val="cyan"/>
        </w:rPr>
      </w:pPr>
    </w:p>
    <w:p w:rsidR="00FB742E" w:rsidRDefault="004675BA">
      <w:pPr>
        <w:pStyle w:val="13"/>
        <w:jc w:val="right"/>
        <w:rPr>
          <w:szCs w:val="24"/>
        </w:rPr>
      </w:pPr>
      <w:r>
        <w:rPr>
          <w:szCs w:val="24"/>
        </w:rPr>
        <w:t>Подпись научного руководителя (научного консультанта)</w:t>
      </w:r>
    </w:p>
    <w:p w:rsidR="00FB742E" w:rsidRDefault="00FB742E">
      <w:pPr>
        <w:pStyle w:val="13"/>
        <w:jc w:val="center"/>
        <w:rPr>
          <w:szCs w:val="24"/>
        </w:rPr>
      </w:pPr>
    </w:p>
    <w:p w:rsidR="00FB742E" w:rsidRDefault="00FB742E">
      <w:pPr>
        <w:pStyle w:val="13"/>
        <w:jc w:val="center"/>
        <w:rPr>
          <w:szCs w:val="24"/>
        </w:rPr>
      </w:pPr>
    </w:p>
    <w:p w:rsidR="00FB742E" w:rsidRDefault="004675BA">
      <w:pPr>
        <w:pStyle w:val="13"/>
        <w:spacing w:after="0"/>
        <w:rPr>
          <w:i/>
          <w:sz w:val="20"/>
        </w:rPr>
      </w:pPr>
      <w:r>
        <w:rPr>
          <w:i/>
          <w:sz w:val="20"/>
        </w:rPr>
        <w:t>Примечание:</w:t>
      </w:r>
    </w:p>
    <w:p w:rsidR="00FB742E" w:rsidRDefault="004675BA">
      <w:pPr>
        <w:pStyle w:val="13"/>
        <w:spacing w:after="0"/>
        <w:rPr>
          <w:sz w:val="20"/>
        </w:rPr>
      </w:pPr>
      <w:r>
        <w:rPr>
          <w:sz w:val="20"/>
        </w:rPr>
        <w:t xml:space="preserve">1. Отзыв должен быть напечатан через одинарный интервал, шрифтом </w:t>
      </w:r>
      <w:r>
        <w:rPr>
          <w:sz w:val="20"/>
          <w:lang w:val="en-US"/>
        </w:rPr>
        <w:t>Times</w:t>
      </w:r>
      <w:r>
        <w:rPr>
          <w:sz w:val="20"/>
        </w:rPr>
        <w:t xml:space="preserve"> </w:t>
      </w:r>
      <w:r>
        <w:rPr>
          <w:sz w:val="20"/>
          <w:lang w:val="en-US"/>
        </w:rPr>
        <w:t>New</w:t>
      </w:r>
      <w:r>
        <w:rPr>
          <w:sz w:val="20"/>
        </w:rPr>
        <w:t xml:space="preserve"> </w:t>
      </w:r>
      <w:r>
        <w:rPr>
          <w:sz w:val="20"/>
          <w:lang w:val="en-US"/>
        </w:rPr>
        <w:t>Roman</w:t>
      </w:r>
      <w:r>
        <w:rPr>
          <w:sz w:val="20"/>
        </w:rPr>
        <w:t>, 12 пт, объемом не более 1 стр.</w:t>
      </w:r>
    </w:p>
    <w:p w:rsidR="00FB742E" w:rsidRDefault="004675BA">
      <w:pPr>
        <w:pStyle w:val="13"/>
        <w:spacing w:after="0"/>
        <w:rPr>
          <w:sz w:val="20"/>
        </w:rPr>
      </w:pPr>
      <w:r>
        <w:rPr>
          <w:sz w:val="20"/>
        </w:rPr>
        <w:t xml:space="preserve">2. В отзыве научного руководителя (научного консультанта для кандидата наук) </w:t>
      </w:r>
      <w:r>
        <w:rPr>
          <w:b/>
          <w:sz w:val="20"/>
        </w:rPr>
        <w:t>обязательно</w:t>
      </w:r>
      <w:r>
        <w:rPr>
          <w:sz w:val="20"/>
        </w:rPr>
        <w:t xml:space="preserve"> </w:t>
      </w:r>
      <w:r>
        <w:rPr>
          <w:b/>
          <w:sz w:val="20"/>
        </w:rPr>
        <w:t>указать</w:t>
      </w:r>
      <w:r>
        <w:rPr>
          <w:sz w:val="20"/>
        </w:rPr>
        <w:t>:</w:t>
      </w:r>
    </w:p>
    <w:p w:rsidR="00FB742E" w:rsidRDefault="004675BA">
      <w:pPr>
        <w:pStyle w:val="13"/>
        <w:spacing w:after="0"/>
        <w:ind w:firstLine="567"/>
        <w:rPr>
          <w:spacing w:val="-6"/>
          <w:sz w:val="20"/>
        </w:rPr>
      </w:pPr>
      <w:r>
        <w:rPr>
          <w:spacing w:val="-6"/>
          <w:sz w:val="20"/>
        </w:rPr>
        <w:t>для номинации «</w:t>
      </w:r>
      <w:r>
        <w:rPr>
          <w:i/>
          <w:spacing w:val="-6"/>
          <w:sz w:val="20"/>
        </w:rPr>
        <w:t>Студент</w:t>
      </w:r>
      <w:r>
        <w:rPr>
          <w:spacing w:val="-6"/>
          <w:sz w:val="20"/>
        </w:rPr>
        <w:t>» – остается ли на кафедре (в аспирантуре, лаборатории и др.);</w:t>
      </w:r>
    </w:p>
    <w:p w:rsidR="00FB742E" w:rsidRDefault="004675BA">
      <w:pPr>
        <w:pStyle w:val="13"/>
        <w:spacing w:after="0"/>
        <w:ind w:firstLine="567"/>
        <w:rPr>
          <w:sz w:val="20"/>
        </w:rPr>
      </w:pPr>
      <w:r>
        <w:rPr>
          <w:sz w:val="20"/>
        </w:rPr>
        <w:t>для номинации</w:t>
      </w:r>
      <w:r>
        <w:rPr>
          <w:i/>
          <w:sz w:val="20"/>
        </w:rPr>
        <w:t xml:space="preserve"> </w:t>
      </w:r>
      <w:r>
        <w:rPr>
          <w:sz w:val="20"/>
        </w:rPr>
        <w:t>«</w:t>
      </w:r>
      <w:r>
        <w:rPr>
          <w:i/>
          <w:sz w:val="20"/>
        </w:rPr>
        <w:t>Аспирант</w:t>
      </w:r>
      <w:r>
        <w:rPr>
          <w:sz w:val="20"/>
        </w:rPr>
        <w:t>» – предполагаемый срок защиты;</w:t>
      </w:r>
    </w:p>
    <w:p w:rsidR="00FB742E" w:rsidRDefault="004675BA">
      <w:pPr>
        <w:pStyle w:val="13"/>
        <w:spacing w:after="0"/>
        <w:ind w:firstLine="567"/>
        <w:rPr>
          <w:sz w:val="20"/>
        </w:rPr>
      </w:pPr>
      <w:r>
        <w:rPr>
          <w:sz w:val="20"/>
        </w:rPr>
        <w:t>для номинации</w:t>
      </w:r>
      <w:r>
        <w:rPr>
          <w:i/>
          <w:sz w:val="20"/>
        </w:rPr>
        <w:t xml:space="preserve"> </w:t>
      </w:r>
      <w:r>
        <w:rPr>
          <w:sz w:val="20"/>
        </w:rPr>
        <w:t>«</w:t>
      </w:r>
      <w:r>
        <w:rPr>
          <w:i/>
          <w:sz w:val="20"/>
        </w:rPr>
        <w:t>Кандидат</w:t>
      </w:r>
      <w:r>
        <w:rPr>
          <w:sz w:val="20"/>
        </w:rPr>
        <w:t>» – обосновать, что представленная работа является новой.</w:t>
      </w:r>
    </w:p>
    <w:p w:rsidR="00FB742E" w:rsidRDefault="004675BA">
      <w:pPr>
        <w:pStyle w:val="13"/>
        <w:spacing w:after="0"/>
        <w:jc w:val="left"/>
        <w:rPr>
          <w:b/>
          <w:sz w:val="20"/>
        </w:rPr>
      </w:pPr>
      <w:r>
        <w:rPr>
          <w:b/>
          <w:sz w:val="20"/>
        </w:rPr>
        <w:t>3. Подпись научного руководителя (научного консультанта) заверяется по основному месту его работы.</w:t>
      </w:r>
      <w:bookmarkStart w:id="3" w:name="OLE_LINK1"/>
      <w:bookmarkStart w:id="4" w:name="OLE_LINK2"/>
    </w:p>
    <w:p w:rsidR="00FB742E" w:rsidRDefault="00FB742E">
      <w:pPr>
        <w:pStyle w:val="13"/>
        <w:spacing w:after="0"/>
        <w:jc w:val="right"/>
        <w:rPr>
          <w:iCs/>
          <w:sz w:val="20"/>
        </w:rPr>
      </w:pPr>
    </w:p>
    <w:p w:rsidR="00FB742E" w:rsidRDefault="00FB742E">
      <w:pPr>
        <w:pStyle w:val="13"/>
        <w:spacing w:after="0"/>
        <w:jc w:val="right"/>
        <w:rPr>
          <w:iCs/>
          <w:sz w:val="20"/>
        </w:rPr>
      </w:pPr>
    </w:p>
    <w:p w:rsidR="00FB742E" w:rsidRDefault="00FB742E">
      <w:pPr>
        <w:pStyle w:val="13"/>
        <w:spacing w:after="0"/>
        <w:jc w:val="right"/>
        <w:rPr>
          <w:iCs/>
          <w:sz w:val="20"/>
        </w:rPr>
      </w:pPr>
    </w:p>
    <w:p w:rsidR="00FB742E" w:rsidRDefault="00FB742E">
      <w:pPr>
        <w:pStyle w:val="13"/>
        <w:spacing w:after="0"/>
        <w:jc w:val="right"/>
        <w:rPr>
          <w:iCs/>
          <w:sz w:val="20"/>
        </w:rPr>
      </w:pPr>
    </w:p>
    <w:p w:rsidR="00FB742E" w:rsidRDefault="004675BA">
      <w:pPr>
        <w:pStyle w:val="13"/>
        <w:spacing w:after="0"/>
        <w:jc w:val="right"/>
        <w:rPr>
          <w:i/>
          <w:iCs/>
          <w:sz w:val="20"/>
        </w:rPr>
      </w:pPr>
      <w:r>
        <w:rPr>
          <w:iCs/>
          <w:sz w:val="20"/>
        </w:rPr>
        <w:br w:type="page" w:clear="all"/>
      </w:r>
      <w:r>
        <w:rPr>
          <w:i/>
          <w:iCs/>
          <w:sz w:val="20"/>
        </w:rPr>
        <w:lastRenderedPageBreak/>
        <w:t>Приложение 5</w:t>
      </w:r>
    </w:p>
    <w:p w:rsidR="00FB742E" w:rsidRDefault="004675BA">
      <w:pPr>
        <w:pStyle w:val="13"/>
        <w:spacing w:after="0"/>
        <w:jc w:val="right"/>
        <w:rPr>
          <w:iCs/>
          <w:sz w:val="20"/>
        </w:rPr>
      </w:pPr>
      <w:r>
        <w:rPr>
          <w:iCs/>
          <w:sz w:val="20"/>
        </w:rPr>
        <w:t>к информационному сообщению</w:t>
      </w:r>
      <w:bookmarkEnd w:id="3"/>
      <w:bookmarkEnd w:id="4"/>
    </w:p>
    <w:p w:rsidR="00FB742E" w:rsidRDefault="00FB742E">
      <w:pPr>
        <w:pStyle w:val="13"/>
        <w:spacing w:after="0"/>
        <w:jc w:val="right"/>
        <w:rPr>
          <w:color w:val="000000"/>
          <w:szCs w:val="24"/>
        </w:rPr>
      </w:pPr>
    </w:p>
    <w:p w:rsidR="00FB742E" w:rsidRDefault="004675BA">
      <w:pPr>
        <w:pStyle w:val="body"/>
        <w:spacing w:after="0"/>
        <w:ind w:firstLine="0"/>
        <w:jc w:val="center"/>
        <w:rPr>
          <w:szCs w:val="24"/>
        </w:rPr>
      </w:pPr>
      <w:r>
        <w:rPr>
          <w:szCs w:val="24"/>
        </w:rPr>
        <w:t>Аннотация конкурсной работы</w:t>
      </w:r>
    </w:p>
    <w:p w:rsidR="00FB742E" w:rsidRDefault="004675BA">
      <w:pPr>
        <w:pStyle w:val="body"/>
        <w:spacing w:after="0"/>
        <w:ind w:firstLine="0"/>
        <w:jc w:val="center"/>
        <w:rPr>
          <w:szCs w:val="24"/>
        </w:rPr>
      </w:pPr>
      <w:r>
        <w:rPr>
          <w:szCs w:val="24"/>
        </w:rPr>
        <w:t>«_____________________________________________________________________»</w:t>
      </w:r>
    </w:p>
    <w:p w:rsidR="00FB742E" w:rsidRDefault="004675BA">
      <w:pPr>
        <w:pStyle w:val="body"/>
        <w:spacing w:after="0"/>
        <w:ind w:firstLine="0"/>
        <w:jc w:val="center"/>
        <w:rPr>
          <w:sz w:val="20"/>
        </w:rPr>
      </w:pPr>
      <w:r>
        <w:rPr>
          <w:sz w:val="20"/>
        </w:rPr>
        <w:t>(вид и название работы)</w:t>
      </w:r>
    </w:p>
    <w:p w:rsidR="00FB742E" w:rsidRDefault="004675BA">
      <w:pPr>
        <w:pStyle w:val="body"/>
        <w:spacing w:after="0"/>
        <w:ind w:firstLine="0"/>
        <w:jc w:val="center"/>
        <w:rPr>
          <w:szCs w:val="24"/>
        </w:rPr>
      </w:pPr>
      <w:r>
        <w:rPr>
          <w:szCs w:val="24"/>
        </w:rPr>
        <w:t>___________________________________________</w:t>
      </w:r>
    </w:p>
    <w:p w:rsidR="00FB742E" w:rsidRDefault="004675BA">
      <w:pPr>
        <w:pStyle w:val="body"/>
        <w:spacing w:after="0"/>
        <w:ind w:firstLine="0"/>
        <w:jc w:val="center"/>
        <w:rPr>
          <w:szCs w:val="24"/>
        </w:rPr>
      </w:pPr>
      <w:r>
        <w:rPr>
          <w:sz w:val="20"/>
        </w:rPr>
        <w:t>(Ф.И.О. участника Конкурса)</w:t>
      </w:r>
    </w:p>
    <w:p w:rsidR="00FB742E" w:rsidRDefault="00FB742E">
      <w:pPr>
        <w:pStyle w:val="body"/>
        <w:spacing w:after="0"/>
        <w:rPr>
          <w:szCs w:val="24"/>
        </w:rPr>
      </w:pPr>
    </w:p>
    <w:p w:rsidR="00FB742E" w:rsidRDefault="004675BA">
      <w:pPr>
        <w:pStyle w:val="body"/>
        <w:spacing w:after="0"/>
        <w:ind w:firstLine="0"/>
        <w:jc w:val="left"/>
        <w:rPr>
          <w:szCs w:val="24"/>
        </w:rPr>
      </w:pPr>
      <w:r>
        <w:rPr>
          <w:szCs w:val="24"/>
        </w:rPr>
        <w:t>1. Цель и задачи научной работы.</w:t>
      </w:r>
    </w:p>
    <w:p w:rsidR="00FB742E" w:rsidRDefault="004675BA">
      <w:pPr>
        <w:pStyle w:val="body"/>
        <w:spacing w:after="0"/>
        <w:ind w:firstLine="0"/>
        <w:jc w:val="left"/>
        <w:rPr>
          <w:szCs w:val="24"/>
        </w:rPr>
      </w:pPr>
      <w:r>
        <w:rPr>
          <w:szCs w:val="24"/>
        </w:rPr>
        <w:t>2. Актуальность работы. Современное состояние исследований в данной области науки.</w:t>
      </w:r>
    </w:p>
    <w:p w:rsidR="00FB742E" w:rsidRDefault="004675BA">
      <w:pPr>
        <w:pStyle w:val="body"/>
        <w:spacing w:after="0"/>
        <w:ind w:firstLine="0"/>
        <w:jc w:val="left"/>
        <w:rPr>
          <w:szCs w:val="24"/>
        </w:rPr>
      </w:pPr>
      <w:r>
        <w:rPr>
          <w:szCs w:val="24"/>
        </w:rPr>
        <w:t>3. Использованные методы исследования.</w:t>
      </w:r>
    </w:p>
    <w:p w:rsidR="00FB742E" w:rsidRDefault="004675BA">
      <w:pPr>
        <w:pStyle w:val="body"/>
        <w:spacing w:after="0"/>
        <w:ind w:firstLine="0"/>
        <w:jc w:val="left"/>
        <w:rPr>
          <w:szCs w:val="24"/>
        </w:rPr>
      </w:pPr>
      <w:r>
        <w:rPr>
          <w:szCs w:val="24"/>
        </w:rPr>
        <w:t>4. Основные результаты научной работы, их анализ и обобщение.</w:t>
      </w:r>
    </w:p>
    <w:p w:rsidR="00FB742E" w:rsidRDefault="004675BA">
      <w:pPr>
        <w:pStyle w:val="body"/>
        <w:spacing w:after="0"/>
        <w:ind w:firstLine="0"/>
        <w:jc w:val="left"/>
        <w:rPr>
          <w:szCs w:val="24"/>
        </w:rPr>
      </w:pPr>
      <w:r>
        <w:rPr>
          <w:szCs w:val="24"/>
        </w:rPr>
        <w:t>5. Области возможного применения результатов работы.</w:t>
      </w:r>
    </w:p>
    <w:p w:rsidR="00FB742E" w:rsidRDefault="004675BA">
      <w:pPr>
        <w:pStyle w:val="body"/>
        <w:spacing w:after="0"/>
        <w:ind w:firstLine="0"/>
        <w:jc w:val="left"/>
        <w:rPr>
          <w:szCs w:val="24"/>
        </w:rPr>
      </w:pPr>
      <w:r>
        <w:rPr>
          <w:szCs w:val="24"/>
        </w:rPr>
        <w:tab/>
        <w:t>5.1. Оценка степени риска и последствий от предложенного решения.</w:t>
      </w:r>
    </w:p>
    <w:p w:rsidR="00FB742E" w:rsidRDefault="004675BA">
      <w:pPr>
        <w:pStyle w:val="body"/>
        <w:spacing w:after="0"/>
        <w:ind w:firstLine="0"/>
        <w:jc w:val="left"/>
        <w:rPr>
          <w:szCs w:val="24"/>
        </w:rPr>
      </w:pPr>
      <w:r>
        <w:rPr>
          <w:szCs w:val="24"/>
        </w:rPr>
        <w:t>6. Библиография (краткий список основных используемых источников литературы в конкурсной работе).</w:t>
      </w:r>
    </w:p>
    <w:p w:rsidR="00FB742E" w:rsidRDefault="00FB742E">
      <w:pPr>
        <w:pStyle w:val="body"/>
        <w:spacing w:after="0"/>
        <w:ind w:firstLine="0"/>
        <w:jc w:val="right"/>
        <w:rPr>
          <w:b/>
          <w:i/>
          <w:szCs w:val="24"/>
        </w:rPr>
      </w:pPr>
    </w:p>
    <w:p w:rsidR="00FB742E" w:rsidRDefault="00FB742E">
      <w:pPr>
        <w:pStyle w:val="body"/>
        <w:spacing w:after="0"/>
        <w:ind w:firstLine="0"/>
        <w:jc w:val="right"/>
        <w:rPr>
          <w:b/>
          <w:i/>
          <w:szCs w:val="24"/>
        </w:rPr>
      </w:pPr>
    </w:p>
    <w:p w:rsidR="00FB742E" w:rsidRDefault="004675BA">
      <w:pPr>
        <w:pStyle w:val="13"/>
        <w:rPr>
          <w:szCs w:val="24"/>
        </w:rPr>
      </w:pPr>
      <w:r>
        <w:rPr>
          <w:szCs w:val="24"/>
        </w:rPr>
        <w:t>Участник Конкурса ____________________________________________ (Ф.И.О.)</w:t>
      </w:r>
    </w:p>
    <w:p w:rsidR="00FB742E" w:rsidRDefault="004675BA">
      <w:pPr>
        <w:pStyle w:val="13"/>
        <w:jc w:val="center"/>
        <w:rPr>
          <w:i/>
          <w:sz w:val="20"/>
        </w:rPr>
      </w:pPr>
      <w:r>
        <w:rPr>
          <w:i/>
          <w:sz w:val="20"/>
        </w:rPr>
        <w:t>(подпись)</w:t>
      </w:r>
    </w:p>
    <w:p w:rsidR="00FB742E" w:rsidRDefault="00FB742E">
      <w:pPr>
        <w:pStyle w:val="body"/>
        <w:spacing w:after="0"/>
        <w:ind w:firstLine="0"/>
        <w:jc w:val="right"/>
        <w:rPr>
          <w:b/>
          <w:i/>
          <w:szCs w:val="24"/>
        </w:rPr>
      </w:pPr>
    </w:p>
    <w:p w:rsidR="00FB742E" w:rsidRDefault="004675BA">
      <w:pPr>
        <w:pStyle w:val="13"/>
        <w:spacing w:after="0"/>
        <w:rPr>
          <w:i/>
          <w:sz w:val="20"/>
        </w:rPr>
      </w:pPr>
      <w:r>
        <w:rPr>
          <w:i/>
          <w:sz w:val="20"/>
        </w:rPr>
        <w:t>Примечание:</w:t>
      </w:r>
    </w:p>
    <w:p w:rsidR="00FB742E" w:rsidRDefault="004675BA">
      <w:pPr>
        <w:pStyle w:val="13"/>
        <w:spacing w:after="0"/>
        <w:jc w:val="left"/>
        <w:rPr>
          <w:sz w:val="20"/>
        </w:rPr>
      </w:pPr>
      <w:r>
        <w:rPr>
          <w:sz w:val="20"/>
        </w:rPr>
        <w:t xml:space="preserve">1. Аннотация должна быть напечатана через одинарный интервал, шрифтом </w:t>
      </w:r>
      <w:r>
        <w:rPr>
          <w:sz w:val="20"/>
          <w:lang w:val="en-US"/>
        </w:rPr>
        <w:t>Times</w:t>
      </w:r>
      <w:r>
        <w:rPr>
          <w:sz w:val="20"/>
        </w:rPr>
        <w:t xml:space="preserve"> </w:t>
      </w:r>
      <w:r>
        <w:rPr>
          <w:sz w:val="20"/>
          <w:lang w:val="en-US"/>
        </w:rPr>
        <w:t>New</w:t>
      </w:r>
      <w:r>
        <w:rPr>
          <w:sz w:val="20"/>
        </w:rPr>
        <w:t xml:space="preserve"> </w:t>
      </w:r>
      <w:r>
        <w:rPr>
          <w:sz w:val="20"/>
          <w:lang w:val="en-US"/>
        </w:rPr>
        <w:t>Roman</w:t>
      </w:r>
      <w:r>
        <w:rPr>
          <w:sz w:val="20"/>
        </w:rPr>
        <w:t>, 12 пт, объемом не более 5 стр.</w:t>
      </w:r>
    </w:p>
    <w:p w:rsidR="00FB742E" w:rsidRDefault="004675BA">
      <w:pPr>
        <w:pStyle w:val="13"/>
        <w:jc w:val="left"/>
        <w:rPr>
          <w:b/>
          <w:iCs/>
          <w:sz w:val="20"/>
        </w:rPr>
      </w:pPr>
      <w:r>
        <w:rPr>
          <w:sz w:val="20"/>
        </w:rPr>
        <w:t>2. Аннотация не заменяет саму конкурсную работу и не рассматривается в ее качестве.</w:t>
      </w:r>
    </w:p>
    <w:p w:rsidR="00FB742E" w:rsidRDefault="004675BA">
      <w:pPr>
        <w:pStyle w:val="body"/>
        <w:spacing w:after="0"/>
        <w:jc w:val="right"/>
      </w:pPr>
      <w:r>
        <w:rPr>
          <w:b/>
          <w:iCs/>
        </w:rPr>
        <w:br w:type="page" w:clear="all"/>
      </w:r>
      <w:r>
        <w:rPr>
          <w:i/>
          <w:iCs/>
          <w:szCs w:val="24"/>
        </w:rPr>
        <w:lastRenderedPageBreak/>
        <w:t>Приложение 6</w:t>
      </w:r>
      <w:r>
        <w:rPr>
          <w:b/>
          <w:i/>
          <w:iCs/>
          <w:szCs w:val="24"/>
        </w:rPr>
        <w:t xml:space="preserve"> </w:t>
      </w:r>
      <w:r>
        <w:rPr>
          <w:iCs/>
          <w:szCs w:val="24"/>
        </w:rPr>
        <w:t xml:space="preserve">в формате </w:t>
      </w:r>
      <w:r>
        <w:rPr>
          <w:iCs/>
          <w:szCs w:val="24"/>
          <w:lang w:val="en-US"/>
        </w:rPr>
        <w:t>Excel</w:t>
      </w:r>
      <w:r>
        <w:rPr>
          <w:iCs/>
          <w:szCs w:val="24"/>
        </w:rPr>
        <w:t xml:space="preserve"> представлено на </w:t>
      </w:r>
      <w:r>
        <w:rPr>
          <w:szCs w:val="24"/>
        </w:rPr>
        <w:t xml:space="preserve">сайте </w:t>
      </w:r>
      <w:hyperlink r:id="rId11" w:tooltip="http://www.ssau.ru/" w:history="1">
        <w:r>
          <w:rPr>
            <w:rStyle w:val="af5"/>
            <w:szCs w:val="24"/>
          </w:rPr>
          <w:t>http://www.ssau.ru/</w:t>
        </w:r>
      </w:hyperlink>
    </w:p>
    <w:p w:rsidR="00FB742E" w:rsidRDefault="004675BA">
      <w:pPr>
        <w:pStyle w:val="body"/>
        <w:spacing w:after="0"/>
        <w:jc w:val="right"/>
        <w:rPr>
          <w:szCs w:val="24"/>
        </w:rPr>
      </w:pPr>
      <w:r>
        <w:t xml:space="preserve">и на </w:t>
      </w:r>
      <w:r>
        <w:rPr>
          <w:iCs/>
          <w:szCs w:val="24"/>
        </w:rPr>
        <w:t xml:space="preserve">странице </w:t>
      </w:r>
      <w:hyperlink r:id="rId12" w:history="1">
        <w:r>
          <w:rPr>
            <w:rStyle w:val="af5"/>
            <w:szCs w:val="24"/>
            <w:lang w:val="en-US"/>
          </w:rPr>
          <w:t>vk</w:t>
        </w:r>
        <w:r>
          <w:rPr>
            <w:rStyle w:val="af5"/>
            <w:szCs w:val="24"/>
          </w:rPr>
          <w:t>.</w:t>
        </w:r>
        <w:r>
          <w:rPr>
            <w:rStyle w:val="af5"/>
            <w:szCs w:val="24"/>
            <w:lang w:val="en-US"/>
          </w:rPr>
          <w:t>com</w:t>
        </w:r>
        <w:r>
          <w:rPr>
            <w:rStyle w:val="af5"/>
            <w:szCs w:val="24"/>
          </w:rPr>
          <w:t>/</w:t>
        </w:r>
        <w:r>
          <w:rPr>
            <w:rStyle w:val="af5"/>
            <w:szCs w:val="24"/>
            <w:lang w:val="en-US"/>
          </w:rPr>
          <w:t>konkurs</w:t>
        </w:r>
        <w:r>
          <w:rPr>
            <w:rStyle w:val="af5"/>
            <w:szCs w:val="24"/>
          </w:rPr>
          <w:t>_</w:t>
        </w:r>
        <w:r>
          <w:rPr>
            <w:rStyle w:val="af5"/>
            <w:szCs w:val="24"/>
            <w:lang w:val="en-US"/>
          </w:rPr>
          <w:t>samara</w:t>
        </w:r>
      </w:hyperlink>
      <w:r>
        <w:rPr>
          <w:szCs w:val="24"/>
        </w:rPr>
        <w:t xml:space="preserve"> </w:t>
      </w:r>
    </w:p>
    <w:p w:rsidR="00FB742E" w:rsidRDefault="004675BA">
      <w:r>
        <w:rPr>
          <w:iCs/>
        </w:rPr>
        <w:br w:type="page" w:clear="all"/>
      </w:r>
    </w:p>
    <w:p w:rsidR="00FB742E" w:rsidRDefault="004675BA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iCs/>
        </w:rPr>
      </w:pPr>
      <w:r>
        <w:rPr>
          <w:rFonts w:ascii="Times New Roman" w:hAnsi="Times New Roman" w:cs="Times New Roman"/>
          <w:b w:val="0"/>
          <w:i/>
          <w:iCs/>
        </w:rPr>
        <w:lastRenderedPageBreak/>
        <w:t>Приложение 7</w:t>
      </w:r>
    </w:p>
    <w:p w:rsidR="00FB742E" w:rsidRDefault="004675BA">
      <w:pPr>
        <w:pStyle w:val="13"/>
        <w:spacing w:after="0"/>
        <w:jc w:val="right"/>
        <w:rPr>
          <w:iCs/>
          <w:sz w:val="20"/>
        </w:rPr>
      </w:pPr>
      <w:r>
        <w:rPr>
          <w:iCs/>
          <w:sz w:val="20"/>
        </w:rPr>
        <w:t>к информационному сообщению</w:t>
      </w:r>
    </w:p>
    <w:p w:rsidR="00FB742E" w:rsidRDefault="00FB742E">
      <w:pPr>
        <w:jc w:val="right"/>
        <w:rPr>
          <w:sz w:val="24"/>
          <w:szCs w:val="24"/>
          <w:highlight w:val="yellow"/>
        </w:rPr>
      </w:pPr>
    </w:p>
    <w:p w:rsidR="00FB742E" w:rsidRDefault="00FB742E">
      <w:pPr>
        <w:jc w:val="right"/>
        <w:rPr>
          <w:sz w:val="24"/>
          <w:szCs w:val="24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6"/>
        <w:gridCol w:w="4963"/>
      </w:tblGrid>
      <w:tr w:rsidR="00FB742E">
        <w:tc>
          <w:tcPr>
            <w:tcW w:w="4926" w:type="dxa"/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FB742E" w:rsidRDefault="004675BA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Министру науки и высшего образования</w:t>
            </w:r>
          </w:p>
          <w:p w:rsidR="00FB742E" w:rsidRDefault="004675BA">
            <w:pPr>
              <w:pStyle w:val="af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Самарской области</w:t>
            </w:r>
          </w:p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А. Шлеенкову</w:t>
            </w:r>
          </w:p>
          <w:p w:rsidR="00FB742E" w:rsidRDefault="004675BA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от победителя областного конкурса</w:t>
            </w:r>
          </w:p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«Молодой ученый» 2025 года</w:t>
            </w:r>
          </w:p>
          <w:p w:rsidR="00FB742E" w:rsidRDefault="004675B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Ф.И.О.______________________</w:t>
            </w:r>
          </w:p>
        </w:tc>
      </w:tr>
    </w:tbl>
    <w:p w:rsidR="00FB742E" w:rsidRDefault="00FB742E">
      <w:pPr>
        <w:rPr>
          <w:sz w:val="24"/>
          <w:szCs w:val="24"/>
        </w:rPr>
      </w:pPr>
    </w:p>
    <w:p w:rsidR="00FB742E" w:rsidRDefault="004675BA">
      <w:pPr>
        <w:pStyle w:val="1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FB742E" w:rsidRDefault="00FB742E">
      <w:pPr>
        <w:jc w:val="center"/>
        <w:rPr>
          <w:sz w:val="24"/>
          <w:szCs w:val="24"/>
        </w:rPr>
      </w:pPr>
    </w:p>
    <w:p w:rsidR="00FB742E" w:rsidRDefault="00467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мне выплату победителя областного конкурса «Молодой ученый» 2025 года в сумме ______ (</w:t>
      </w:r>
      <w:r>
        <w:rPr>
          <w:i/>
          <w:sz w:val="24"/>
          <w:szCs w:val="24"/>
        </w:rPr>
        <w:t>в скобках указать сумму прописью</w:t>
      </w:r>
      <w:r>
        <w:rPr>
          <w:sz w:val="24"/>
          <w:szCs w:val="24"/>
        </w:rPr>
        <w:t>)* тысяч рублей в соответствии с решением научного совета областного конкурса «Молодой ученый»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от ___________              № _____.</w:t>
      </w:r>
    </w:p>
    <w:p w:rsidR="00FB742E" w:rsidRDefault="00FB742E">
      <w:pPr>
        <w:ind w:firstLine="709"/>
        <w:jc w:val="both"/>
        <w:rPr>
          <w:sz w:val="24"/>
          <w:szCs w:val="24"/>
        </w:rPr>
      </w:pPr>
    </w:p>
    <w:p w:rsidR="00FB742E" w:rsidRDefault="00FB742E">
      <w:pPr>
        <w:jc w:val="both"/>
        <w:rPr>
          <w:sz w:val="8"/>
          <w:szCs w:val="8"/>
        </w:rPr>
      </w:pPr>
    </w:p>
    <w:p w:rsidR="00FB742E" w:rsidRDefault="004675BA">
      <w:pPr>
        <w:pStyle w:val="af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Выплату прошу перечислить на карту (документы и реквизиты прилагаются).</w:t>
      </w:r>
    </w:p>
    <w:p w:rsidR="00FB742E" w:rsidRDefault="00FB742E">
      <w:pPr>
        <w:pStyle w:val="afc"/>
        <w:spacing w:after="0"/>
        <w:ind w:firstLine="709"/>
        <w:jc w:val="both"/>
        <w:rPr>
          <w:sz w:val="24"/>
          <w:szCs w:val="24"/>
        </w:rPr>
      </w:pPr>
    </w:p>
    <w:p w:rsidR="00FB742E" w:rsidRDefault="00FB742E">
      <w:pPr>
        <w:rPr>
          <w:sz w:val="24"/>
          <w:szCs w:val="24"/>
        </w:rPr>
      </w:pPr>
    </w:p>
    <w:p w:rsidR="00FB742E" w:rsidRDefault="004675BA">
      <w:pPr>
        <w:pStyle w:val="2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</w:t>
      </w:r>
    </w:p>
    <w:p w:rsidR="00FB742E" w:rsidRDefault="00FB742E">
      <w:pPr>
        <w:pStyle w:val="13"/>
        <w:spacing w:after="0"/>
        <w:jc w:val="center"/>
        <w:rPr>
          <w:b/>
          <w:szCs w:val="24"/>
        </w:rPr>
      </w:pPr>
    </w:p>
    <w:p w:rsidR="00FB742E" w:rsidRDefault="00FB742E">
      <w:pPr>
        <w:pStyle w:val="13"/>
        <w:spacing w:after="0"/>
        <w:jc w:val="center"/>
        <w:rPr>
          <w:b/>
          <w:szCs w:val="24"/>
        </w:rPr>
      </w:pPr>
    </w:p>
    <w:p w:rsidR="00FB742E" w:rsidRDefault="004675BA">
      <w:pPr>
        <w:pStyle w:val="afc"/>
        <w:spacing w:after="0"/>
        <w:rPr>
          <w:sz w:val="24"/>
          <w:szCs w:val="24"/>
        </w:rPr>
      </w:pPr>
      <w:r>
        <w:rPr>
          <w:sz w:val="24"/>
          <w:szCs w:val="24"/>
        </w:rPr>
        <w:t>К заявлению необходимо приложить следующие документы:</w:t>
      </w:r>
    </w:p>
    <w:p w:rsidR="00FB742E" w:rsidRDefault="00FB742E">
      <w:pPr>
        <w:rPr>
          <w:sz w:val="24"/>
          <w:szCs w:val="24"/>
        </w:rPr>
      </w:pPr>
    </w:p>
    <w:p w:rsidR="00FB742E" w:rsidRDefault="004675B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 xml:space="preserve">Копию основной страницы паспорта и страницы с пропиской,  в случае отсутствия в паспорте прописки в г. Самаре или Самарской области, необходимо </w:t>
      </w:r>
      <w:r>
        <w:rPr>
          <w:b/>
          <w:i/>
          <w:sz w:val="24"/>
          <w:szCs w:val="24"/>
        </w:rPr>
        <w:t>подтвердить временную</w:t>
      </w:r>
      <w:r>
        <w:rPr>
          <w:i/>
          <w:sz w:val="24"/>
          <w:szCs w:val="24"/>
        </w:rPr>
        <w:t>, приложив копию.</w:t>
      </w:r>
    </w:p>
    <w:p w:rsidR="00FB742E" w:rsidRDefault="004675BA">
      <w:pPr>
        <w:rPr>
          <w:i/>
          <w:sz w:val="24"/>
          <w:szCs w:val="24"/>
        </w:rPr>
      </w:pPr>
      <w:r>
        <w:rPr>
          <w:i/>
          <w:sz w:val="24"/>
          <w:szCs w:val="24"/>
        </w:rPr>
        <w:t>2. Копия СНИЛС.</w:t>
      </w:r>
    </w:p>
    <w:p w:rsidR="00FB742E" w:rsidRDefault="004675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Копия ИНН физического лица. </w:t>
      </w:r>
    </w:p>
    <w:p w:rsidR="00FB742E" w:rsidRDefault="004675BA">
      <w:pPr>
        <w:rPr>
          <w:i/>
          <w:sz w:val="24"/>
          <w:szCs w:val="24"/>
        </w:rPr>
      </w:pPr>
      <w:r>
        <w:rPr>
          <w:i/>
          <w:sz w:val="24"/>
          <w:szCs w:val="24"/>
        </w:rPr>
        <w:t>4. Реквизиты перевода на счет карты (банковская распечатка).</w:t>
      </w:r>
    </w:p>
    <w:p w:rsidR="00FB742E" w:rsidRDefault="004675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5. Для </w:t>
      </w:r>
      <w:r>
        <w:rPr>
          <w:b/>
          <w:i/>
          <w:sz w:val="24"/>
          <w:szCs w:val="24"/>
        </w:rPr>
        <w:t>иностранных граждан</w:t>
      </w:r>
      <w:r>
        <w:rPr>
          <w:i/>
          <w:sz w:val="24"/>
          <w:szCs w:val="24"/>
        </w:rPr>
        <w:t xml:space="preserve"> оригинал банковского договора на открытие счета карты.</w:t>
      </w:r>
    </w:p>
    <w:p w:rsidR="00FB742E" w:rsidRDefault="00FB742E">
      <w:pPr>
        <w:pStyle w:val="13"/>
        <w:spacing w:after="0"/>
        <w:rPr>
          <w:i/>
          <w:sz w:val="22"/>
          <w:szCs w:val="22"/>
        </w:rPr>
      </w:pPr>
    </w:p>
    <w:p w:rsidR="00FB742E" w:rsidRDefault="00FB742E">
      <w:pPr>
        <w:pStyle w:val="13"/>
        <w:spacing w:after="0"/>
        <w:rPr>
          <w:i/>
          <w:sz w:val="22"/>
          <w:szCs w:val="22"/>
        </w:rPr>
      </w:pPr>
    </w:p>
    <w:p w:rsidR="00FB742E" w:rsidRDefault="00FB742E">
      <w:pPr>
        <w:pStyle w:val="13"/>
        <w:spacing w:after="0"/>
        <w:rPr>
          <w:i/>
          <w:sz w:val="22"/>
          <w:szCs w:val="22"/>
        </w:rPr>
      </w:pPr>
    </w:p>
    <w:p w:rsidR="00FB742E" w:rsidRDefault="00FB742E">
      <w:pPr>
        <w:pStyle w:val="13"/>
        <w:spacing w:after="0"/>
        <w:rPr>
          <w:i/>
          <w:sz w:val="22"/>
          <w:szCs w:val="22"/>
        </w:rPr>
      </w:pPr>
    </w:p>
    <w:p w:rsidR="00FB742E" w:rsidRDefault="00FB742E">
      <w:pPr>
        <w:pStyle w:val="13"/>
        <w:spacing w:after="0"/>
        <w:rPr>
          <w:i/>
          <w:sz w:val="22"/>
          <w:szCs w:val="22"/>
        </w:rPr>
      </w:pPr>
    </w:p>
    <w:p w:rsidR="00FB742E" w:rsidRDefault="00FB742E">
      <w:pPr>
        <w:pStyle w:val="13"/>
        <w:spacing w:after="0"/>
        <w:rPr>
          <w:i/>
          <w:sz w:val="22"/>
          <w:szCs w:val="22"/>
        </w:rPr>
      </w:pPr>
    </w:p>
    <w:p w:rsidR="00FB742E" w:rsidRDefault="00FB742E">
      <w:pPr>
        <w:pStyle w:val="13"/>
        <w:spacing w:after="0"/>
        <w:rPr>
          <w:i/>
          <w:sz w:val="22"/>
          <w:szCs w:val="22"/>
        </w:rPr>
      </w:pPr>
    </w:p>
    <w:p w:rsidR="00FB742E" w:rsidRDefault="004675BA">
      <w:pPr>
        <w:pStyle w:val="13"/>
        <w:spacing w:after="0"/>
        <w:rPr>
          <w:sz w:val="22"/>
          <w:szCs w:val="22"/>
        </w:rPr>
      </w:pPr>
      <w:r>
        <w:rPr>
          <w:i/>
          <w:sz w:val="22"/>
          <w:szCs w:val="22"/>
        </w:rPr>
        <w:t>Примечание:</w:t>
      </w:r>
      <w:r>
        <w:rPr>
          <w:sz w:val="22"/>
          <w:szCs w:val="22"/>
        </w:rPr>
        <w:t xml:space="preserve"> </w:t>
      </w:r>
    </w:p>
    <w:p w:rsidR="00FB742E" w:rsidRDefault="004675BA">
      <w:pPr>
        <w:pStyle w:val="13"/>
        <w:numPr>
          <w:ilvl w:val="0"/>
          <w:numId w:val="10"/>
        </w:numPr>
        <w:spacing w:after="0"/>
        <w:ind w:left="284" w:hanging="284"/>
        <w:rPr>
          <w:i/>
          <w:sz w:val="22"/>
          <w:szCs w:val="22"/>
        </w:rPr>
      </w:pPr>
      <w:r>
        <w:rPr>
          <w:sz w:val="22"/>
          <w:szCs w:val="22"/>
        </w:rPr>
        <w:t>Все пункты обязательны к заполнению.</w:t>
      </w:r>
    </w:p>
    <w:p w:rsidR="00FB742E" w:rsidRDefault="004675BA">
      <w:pPr>
        <w:pStyle w:val="13"/>
        <w:numPr>
          <w:ilvl w:val="0"/>
          <w:numId w:val="10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Информацию о дате и № решения научного совета заполняет организатор Конкурса.</w:t>
      </w:r>
    </w:p>
    <w:p w:rsidR="00FB742E" w:rsidRDefault="004675BA">
      <w:pPr>
        <w:pStyle w:val="13"/>
        <w:numPr>
          <w:ilvl w:val="0"/>
          <w:numId w:val="10"/>
        </w:numPr>
        <w:spacing w:after="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Текст, выделенный </w:t>
      </w:r>
      <w:r>
        <w:rPr>
          <w:b/>
          <w:i/>
          <w:sz w:val="22"/>
          <w:szCs w:val="22"/>
        </w:rPr>
        <w:t xml:space="preserve">курсивом, </w:t>
      </w:r>
      <w:r>
        <w:rPr>
          <w:b/>
          <w:sz w:val="22"/>
          <w:szCs w:val="22"/>
        </w:rPr>
        <w:t>при заполнении убирается.</w:t>
      </w:r>
    </w:p>
    <w:p w:rsidR="00FB742E" w:rsidRDefault="004675BA">
      <w:pPr>
        <w:pStyle w:val="13"/>
        <w:spacing w:after="0"/>
        <w:rPr>
          <w:sz w:val="22"/>
          <w:szCs w:val="22"/>
        </w:rPr>
      </w:pPr>
      <w:r>
        <w:rPr>
          <w:sz w:val="22"/>
          <w:szCs w:val="22"/>
        </w:rPr>
        <w:t>Организаторы Конкурса не несут ответственности за неверно указанные данные в заявлении на предоставление выплаты победителю.</w:t>
      </w:r>
    </w:p>
    <w:p w:rsidR="00FB742E" w:rsidRDefault="00FB742E">
      <w:pPr>
        <w:rPr>
          <w:szCs w:val="22"/>
        </w:rPr>
      </w:pPr>
    </w:p>
    <w:p w:rsidR="00FB742E" w:rsidRDefault="004675BA">
      <w:r>
        <w:t>* форма написания:</w:t>
      </w:r>
    </w:p>
    <w:p w:rsidR="00FB742E" w:rsidRDefault="004675BA">
      <w:r>
        <w:t>50 (пятьдесят) -  для студента;</w:t>
      </w:r>
    </w:p>
    <w:p w:rsidR="00FB742E" w:rsidRDefault="004675BA">
      <w:r>
        <w:t>100 (сто) - для аспиранта;</w:t>
      </w:r>
    </w:p>
    <w:p w:rsidR="00FB742E" w:rsidRDefault="004675BA">
      <w:pPr>
        <w:pStyle w:val="13"/>
        <w:spacing w:after="0"/>
        <w:rPr>
          <w:sz w:val="20"/>
        </w:rPr>
      </w:pPr>
      <w:r>
        <w:rPr>
          <w:sz w:val="20"/>
        </w:rPr>
        <w:t>150 (сто пятьдесят) - для кандидата</w:t>
      </w:r>
    </w:p>
    <w:p w:rsidR="00FB742E" w:rsidRDefault="004675BA">
      <w:r>
        <w:br w:type="page" w:clear="all"/>
      </w:r>
    </w:p>
    <w:p w:rsidR="00FB742E" w:rsidRDefault="004675BA">
      <w:pPr>
        <w:jc w:val="right"/>
        <w:rPr>
          <w:i/>
        </w:rPr>
      </w:pPr>
      <w:r>
        <w:rPr>
          <w:i/>
        </w:rPr>
        <w:lastRenderedPageBreak/>
        <w:t>Приложение 8</w:t>
      </w:r>
    </w:p>
    <w:p w:rsidR="00FB742E" w:rsidRDefault="004675BA">
      <w:pPr>
        <w:jc w:val="right"/>
      </w:pPr>
      <w:r>
        <w:t>к информационному сообщению</w:t>
      </w:r>
    </w:p>
    <w:p w:rsidR="00FB742E" w:rsidRDefault="00FB742E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</w:p>
    <w:p w:rsidR="00FB742E" w:rsidRDefault="00FB742E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</w:p>
    <w:p w:rsidR="00FB742E" w:rsidRDefault="00FB742E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</w:p>
    <w:p w:rsidR="00FB742E" w:rsidRDefault="00FB742E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</w:p>
    <w:p w:rsidR="00FB742E" w:rsidRDefault="004675BA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СОГЛАСИЕ</w:t>
      </w:r>
    </w:p>
    <w:p w:rsidR="00FB742E" w:rsidRDefault="004675BA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на обработку персональных данных</w:t>
      </w:r>
    </w:p>
    <w:p w:rsidR="00FB742E" w:rsidRDefault="004675BA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г. Самара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«___» __________ _____ г.</w:t>
      </w:r>
    </w:p>
    <w:p w:rsidR="00FB742E" w:rsidRDefault="00FB742E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</w:p>
    <w:p w:rsidR="00FB742E" w:rsidRDefault="004675BA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_____________________________________________________________________________________________,</w:t>
      </w:r>
    </w:p>
    <w:p w:rsidR="00FB742E" w:rsidRDefault="004675BA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FB742E" w:rsidRDefault="004675BA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______________серия_______№__________выдан_____________________________________________________</w:t>
      </w:r>
    </w:p>
    <w:p w:rsidR="00FB742E" w:rsidRDefault="004675BA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                                                      (когда и кем)</w:t>
      </w:r>
    </w:p>
    <w:p w:rsidR="00FB742E" w:rsidRDefault="004675BA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проживающий(ая) по адресу : _____________________________________________________________________</w:t>
      </w:r>
    </w:p>
    <w:p w:rsidR="00FB742E" w:rsidRDefault="004675BA">
      <w:pPr>
        <w:spacing w:line="360" w:lineRule="auto"/>
        <w:jc w:val="both"/>
      </w:pPr>
      <w:r>
        <w:t xml:space="preserve">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ПДн) министерством науки и высшего образования Самарской области (адрес: 443099, г. Самара, ул. А. Толстого, д. 135) и признаю, что персональные данные, владельцем которых я являюсь, относятся к общедоступному источнику персональных данных. Удостоверяю, что ПДн были предоставлены мною лично, даю свое согласие на архивное хранение (в течение 5 лет с момента достижения целей обработки). Согласие дается мною в целях участия в областном конкурсе «Молодой ученый»  в соответствии с постановлением Правительства Самарской области </w:t>
      </w:r>
      <w:r>
        <w:rPr>
          <w:szCs w:val="24"/>
        </w:rPr>
        <w:t>с постановлением Правительства Самарской области от 15.08.2007 № 137 «О выплатах студентам, аспирантам и молодым ученым, ведущим активную научно-исследовательскую работу».</w:t>
      </w:r>
    </w:p>
    <w:p w:rsidR="00FB742E" w:rsidRDefault="004675BA">
      <w:pPr>
        <w:spacing w:line="360" w:lineRule="auto"/>
        <w:jc w:val="both"/>
      </w:pPr>
      <w:r>
        <w:t xml:space="preserve">Персональные данные, на которые распространяется настоящее согласие: </w:t>
      </w:r>
    </w:p>
    <w:p w:rsidR="00FB742E" w:rsidRDefault="004675BA">
      <w:pPr>
        <w:spacing w:line="360" w:lineRule="auto"/>
        <w:jc w:val="both"/>
      </w:pPr>
      <w:r>
        <w:t>1. Фамилия, имя, отчество (последнее – при наличии), паспортные данные.</w:t>
      </w:r>
    </w:p>
    <w:p w:rsidR="00FB742E" w:rsidRDefault="004675BA">
      <w:pPr>
        <w:spacing w:line="360" w:lineRule="auto"/>
        <w:jc w:val="both"/>
      </w:pPr>
      <w:r>
        <w:t>2. Домашний адрес (адрес регистрации, фактического проживания).</w:t>
      </w:r>
    </w:p>
    <w:p w:rsidR="00FB742E" w:rsidRDefault="004675BA">
      <w:pPr>
        <w:spacing w:line="360" w:lineRule="auto"/>
        <w:jc w:val="both"/>
      </w:pPr>
      <w:r>
        <w:t>3. Наименование организации, занимаемая должность.</w:t>
      </w:r>
    </w:p>
    <w:p w:rsidR="00FB742E" w:rsidRDefault="004675BA">
      <w:pPr>
        <w:spacing w:line="360" w:lineRule="auto"/>
        <w:jc w:val="both"/>
      </w:pPr>
      <w:r>
        <w:t>4. Номер телефона (либо иной вид связи).</w:t>
      </w:r>
    </w:p>
    <w:p w:rsidR="00FB742E" w:rsidRDefault="004675BA">
      <w:pPr>
        <w:spacing w:line="360" w:lineRule="auto"/>
        <w:jc w:val="both"/>
      </w:pPr>
      <w:r>
        <w:t>5. Идентификационный номер налогоплательщика (ИНН).</w:t>
      </w:r>
    </w:p>
    <w:p w:rsidR="00FB742E" w:rsidRDefault="004675BA">
      <w:pPr>
        <w:spacing w:line="360" w:lineRule="auto"/>
        <w:jc w:val="both"/>
      </w:pPr>
      <w:r>
        <w:t>6. Информация о трудовом стаже.</w:t>
      </w:r>
    </w:p>
    <w:p w:rsidR="00FB742E" w:rsidRDefault="004675BA">
      <w:pPr>
        <w:spacing w:line="360" w:lineRule="auto"/>
        <w:jc w:val="both"/>
      </w:pPr>
      <w:r>
        <w:t>7. Сведения об образовании (наименование учебного заведения, дата окончания учебного заведения, номер диплома, направление подготовки или специальность по диплому, квалификация по диплому).</w:t>
      </w:r>
    </w:p>
    <w:p w:rsidR="00FB742E" w:rsidRDefault="004675BA">
      <w:pPr>
        <w:spacing w:line="360" w:lineRule="auto"/>
        <w:jc w:val="both"/>
      </w:pPr>
      <w:r>
        <w:t>8.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(дата присвоения, номера дипломов, аттестатов).</w:t>
      </w:r>
    </w:p>
    <w:p w:rsidR="00FB742E" w:rsidRDefault="004675BA">
      <w:pPr>
        <w:spacing w:line="360" w:lineRule="auto"/>
        <w:jc w:val="both"/>
      </w:pPr>
      <w:r>
        <w:t>9. Дополнительные документы и материалы по решению гражданина.</w:t>
      </w:r>
    </w:p>
    <w:p w:rsidR="00FB742E" w:rsidRDefault="00FB742E">
      <w:pPr>
        <w:spacing w:line="360" w:lineRule="auto"/>
        <w:jc w:val="both"/>
      </w:pPr>
    </w:p>
    <w:p w:rsidR="00FB742E" w:rsidRDefault="00FB742E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</w:p>
    <w:p w:rsidR="00FB742E" w:rsidRDefault="004675BA">
      <w:pPr>
        <w:pStyle w:val="consplusnonformat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FB742E" w:rsidRDefault="004675BA">
      <w:pPr>
        <w:pStyle w:val="consplusnonformat0"/>
        <w:spacing w:before="0" w:beforeAutospacing="0" w:after="0" w:afterAutospacing="0"/>
        <w:jc w:val="both"/>
      </w:pPr>
      <w:r>
        <w:rPr>
          <w:sz w:val="20"/>
          <w:szCs w:val="20"/>
        </w:rPr>
        <w:tab/>
        <w:t>(Ф.И.О., подпись лица, давшего согласие)</w:t>
      </w:r>
    </w:p>
    <w:p w:rsidR="00FB742E" w:rsidRDefault="004675BA">
      <w:r>
        <w:br w:type="page" w:clear="all"/>
      </w:r>
    </w:p>
    <w:p w:rsidR="00FB742E" w:rsidRDefault="004675BA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Опись приложенных документов</w:t>
      </w:r>
    </w:p>
    <w:p w:rsidR="00FB742E" w:rsidRDefault="004675BA">
      <w:pPr>
        <w:spacing w:after="16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участника областного конкурса «Молодой учёный»</w:t>
      </w:r>
    </w:p>
    <w:p w:rsidR="00FB742E" w:rsidRDefault="00FB742E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929"/>
        <w:gridCol w:w="2063"/>
      </w:tblGrid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Анкета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Отзыв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Конкурсная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Аннотация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Заявление о переводе денежных выплат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Копия паспорта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Копия СНИЛС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Копия 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Реквизиты счёта карты для перевода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Банковский договор на открытие счета карты (для иностранных граждан)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pStyle w:val="aff2"/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pStyle w:val="aff2"/>
              <w:numPr>
                <w:ilvl w:val="0"/>
                <w:numId w:val="24"/>
              </w:num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Копия автореферата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  <w:tr w:rsidR="00FB74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pStyle w:val="aff2"/>
              <w:numPr>
                <w:ilvl w:val="0"/>
                <w:numId w:val="24"/>
              </w:num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4675BA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Копия диплома кандидата наук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42E" w:rsidRDefault="00FB742E">
            <w:pPr>
              <w:rPr>
                <w:sz w:val="24"/>
                <w:szCs w:val="24"/>
              </w:rPr>
            </w:pPr>
          </w:p>
        </w:tc>
      </w:tr>
    </w:tbl>
    <w:p w:rsidR="00FB742E" w:rsidRDefault="00FB742E">
      <w:pPr>
        <w:rPr>
          <w:sz w:val="24"/>
          <w:szCs w:val="24"/>
        </w:rPr>
      </w:pPr>
    </w:p>
    <w:p w:rsidR="00FB742E" w:rsidRDefault="00FB742E"/>
    <w:sectPr w:rsidR="00FB74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58" w:rsidRDefault="00EB1358">
      <w:r>
        <w:separator/>
      </w:r>
    </w:p>
  </w:endnote>
  <w:endnote w:type="continuationSeparator" w:id="0">
    <w:p w:rsidR="00EB1358" w:rsidRDefault="00E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58" w:rsidRDefault="00EB1358">
      <w:r>
        <w:separator/>
      </w:r>
    </w:p>
  </w:footnote>
  <w:footnote w:type="continuationSeparator" w:id="0">
    <w:p w:rsidR="00EB1358" w:rsidRDefault="00EB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EF7"/>
    <w:multiLevelType w:val="hybridMultilevel"/>
    <w:tmpl w:val="F34E8B9E"/>
    <w:lvl w:ilvl="0" w:tplc="8E060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02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CC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F8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25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65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54F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6D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CB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6547E"/>
    <w:multiLevelType w:val="hybridMultilevel"/>
    <w:tmpl w:val="400EAAA0"/>
    <w:lvl w:ilvl="0" w:tplc="34F8774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7947F9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8C4F65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8C446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B1C5A9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456EF9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C90E33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F8C3C6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28EA01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9AF2358"/>
    <w:multiLevelType w:val="hybridMultilevel"/>
    <w:tmpl w:val="1EBC80DA"/>
    <w:lvl w:ilvl="0" w:tplc="C090E4C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29840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EA6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87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0F8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B05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8DE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CD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7A3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C56"/>
    <w:multiLevelType w:val="hybridMultilevel"/>
    <w:tmpl w:val="786E7B22"/>
    <w:lvl w:ilvl="0" w:tplc="252691EC">
      <w:start w:val="1"/>
      <w:numFmt w:val="decimal"/>
      <w:lvlText w:val="*"/>
      <w:lvlJc w:val="left"/>
    </w:lvl>
    <w:lvl w:ilvl="1" w:tplc="9AD2EF00">
      <w:start w:val="1"/>
      <w:numFmt w:val="decimal"/>
      <w:lvlText w:val=""/>
      <w:lvlJc w:val="left"/>
    </w:lvl>
    <w:lvl w:ilvl="2" w:tplc="65921A0E">
      <w:start w:val="1"/>
      <w:numFmt w:val="decimal"/>
      <w:lvlText w:val=""/>
      <w:lvlJc w:val="left"/>
    </w:lvl>
    <w:lvl w:ilvl="3" w:tplc="0F104C4A">
      <w:start w:val="1"/>
      <w:numFmt w:val="decimal"/>
      <w:lvlText w:val=""/>
      <w:lvlJc w:val="left"/>
    </w:lvl>
    <w:lvl w:ilvl="4" w:tplc="401E4074">
      <w:start w:val="1"/>
      <w:numFmt w:val="decimal"/>
      <w:lvlText w:val=""/>
      <w:lvlJc w:val="left"/>
    </w:lvl>
    <w:lvl w:ilvl="5" w:tplc="EC8C3928">
      <w:start w:val="1"/>
      <w:numFmt w:val="decimal"/>
      <w:lvlText w:val=""/>
      <w:lvlJc w:val="left"/>
    </w:lvl>
    <w:lvl w:ilvl="6" w:tplc="42C4ED54">
      <w:start w:val="1"/>
      <w:numFmt w:val="decimal"/>
      <w:lvlText w:val=""/>
      <w:lvlJc w:val="left"/>
    </w:lvl>
    <w:lvl w:ilvl="7" w:tplc="4E7ECFAE">
      <w:start w:val="1"/>
      <w:numFmt w:val="decimal"/>
      <w:lvlText w:val=""/>
      <w:lvlJc w:val="left"/>
    </w:lvl>
    <w:lvl w:ilvl="8" w:tplc="D4AC44D8">
      <w:start w:val="1"/>
      <w:numFmt w:val="decimal"/>
      <w:lvlText w:val=""/>
      <w:lvlJc w:val="left"/>
    </w:lvl>
  </w:abstractNum>
  <w:abstractNum w:abstractNumId="4" w15:restartNumberingAfterBreak="0">
    <w:nsid w:val="0AD65AE1"/>
    <w:multiLevelType w:val="hybridMultilevel"/>
    <w:tmpl w:val="76F64B6E"/>
    <w:lvl w:ilvl="0" w:tplc="2EB89CD8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  <w:lvl w:ilvl="1" w:tplc="8E1090B2">
      <w:start w:val="1"/>
      <w:numFmt w:val="decimal"/>
      <w:lvlText w:val=""/>
      <w:lvlJc w:val="left"/>
    </w:lvl>
    <w:lvl w:ilvl="2" w:tplc="6916FCAC">
      <w:start w:val="1"/>
      <w:numFmt w:val="decimal"/>
      <w:lvlText w:val=""/>
      <w:lvlJc w:val="left"/>
    </w:lvl>
    <w:lvl w:ilvl="3" w:tplc="1F80EDCE">
      <w:start w:val="1"/>
      <w:numFmt w:val="decimal"/>
      <w:lvlText w:val=""/>
      <w:lvlJc w:val="left"/>
    </w:lvl>
    <w:lvl w:ilvl="4" w:tplc="BC64FA44">
      <w:start w:val="1"/>
      <w:numFmt w:val="decimal"/>
      <w:lvlText w:val=""/>
      <w:lvlJc w:val="left"/>
    </w:lvl>
    <w:lvl w:ilvl="5" w:tplc="B7B084A0">
      <w:start w:val="1"/>
      <w:numFmt w:val="decimal"/>
      <w:lvlText w:val=""/>
      <w:lvlJc w:val="left"/>
    </w:lvl>
    <w:lvl w:ilvl="6" w:tplc="83FCF8D2">
      <w:start w:val="1"/>
      <w:numFmt w:val="decimal"/>
      <w:lvlText w:val=""/>
      <w:lvlJc w:val="left"/>
    </w:lvl>
    <w:lvl w:ilvl="7" w:tplc="2F7ABDB4">
      <w:start w:val="1"/>
      <w:numFmt w:val="decimal"/>
      <w:lvlText w:val=""/>
      <w:lvlJc w:val="left"/>
    </w:lvl>
    <w:lvl w:ilvl="8" w:tplc="5570FB74">
      <w:start w:val="1"/>
      <w:numFmt w:val="decimal"/>
      <w:lvlText w:val=""/>
      <w:lvlJc w:val="left"/>
    </w:lvl>
  </w:abstractNum>
  <w:abstractNum w:abstractNumId="5" w15:restartNumberingAfterBreak="0">
    <w:nsid w:val="0CED0DE1"/>
    <w:multiLevelType w:val="hybridMultilevel"/>
    <w:tmpl w:val="23061CC2"/>
    <w:lvl w:ilvl="0" w:tplc="AE4042F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E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C4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63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2E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8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44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E8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65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304C2"/>
    <w:multiLevelType w:val="hybridMultilevel"/>
    <w:tmpl w:val="489C046E"/>
    <w:lvl w:ilvl="0" w:tplc="2EC0C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65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ACC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25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C2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87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E6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CF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EF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D57D8"/>
    <w:multiLevelType w:val="hybridMultilevel"/>
    <w:tmpl w:val="8E363992"/>
    <w:lvl w:ilvl="0" w:tplc="FF5282B4">
      <w:start w:val="1"/>
      <w:numFmt w:val="decimal"/>
      <w:lvlText w:val="%1."/>
      <w:lvlJc w:val="left"/>
      <w:pPr>
        <w:ind w:left="1080" w:hanging="360"/>
      </w:pPr>
    </w:lvl>
    <w:lvl w:ilvl="1" w:tplc="A9B632AE">
      <w:start w:val="1"/>
      <w:numFmt w:val="lowerLetter"/>
      <w:lvlText w:val="%2."/>
      <w:lvlJc w:val="left"/>
      <w:pPr>
        <w:ind w:left="1800" w:hanging="360"/>
      </w:pPr>
    </w:lvl>
    <w:lvl w:ilvl="2" w:tplc="C79AFF90">
      <w:start w:val="1"/>
      <w:numFmt w:val="lowerRoman"/>
      <w:lvlText w:val="%3."/>
      <w:lvlJc w:val="right"/>
      <w:pPr>
        <w:ind w:left="2520" w:hanging="180"/>
      </w:pPr>
    </w:lvl>
    <w:lvl w:ilvl="3" w:tplc="C9B602FA">
      <w:start w:val="1"/>
      <w:numFmt w:val="decimal"/>
      <w:lvlText w:val="%4."/>
      <w:lvlJc w:val="left"/>
      <w:pPr>
        <w:ind w:left="3240" w:hanging="360"/>
      </w:pPr>
    </w:lvl>
    <w:lvl w:ilvl="4" w:tplc="7CD20C04">
      <w:start w:val="1"/>
      <w:numFmt w:val="lowerLetter"/>
      <w:lvlText w:val="%5."/>
      <w:lvlJc w:val="left"/>
      <w:pPr>
        <w:ind w:left="3960" w:hanging="360"/>
      </w:pPr>
    </w:lvl>
    <w:lvl w:ilvl="5" w:tplc="4D10B7CC">
      <w:start w:val="1"/>
      <w:numFmt w:val="lowerRoman"/>
      <w:lvlText w:val="%6."/>
      <w:lvlJc w:val="right"/>
      <w:pPr>
        <w:ind w:left="4680" w:hanging="180"/>
      </w:pPr>
    </w:lvl>
    <w:lvl w:ilvl="6" w:tplc="A5BA3C92">
      <w:start w:val="1"/>
      <w:numFmt w:val="decimal"/>
      <w:lvlText w:val="%7."/>
      <w:lvlJc w:val="left"/>
      <w:pPr>
        <w:ind w:left="5400" w:hanging="360"/>
      </w:pPr>
    </w:lvl>
    <w:lvl w:ilvl="7" w:tplc="112059D0">
      <w:start w:val="1"/>
      <w:numFmt w:val="lowerLetter"/>
      <w:lvlText w:val="%8."/>
      <w:lvlJc w:val="left"/>
      <w:pPr>
        <w:ind w:left="6120" w:hanging="360"/>
      </w:pPr>
    </w:lvl>
    <w:lvl w:ilvl="8" w:tplc="1196E39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C5BA3"/>
    <w:multiLevelType w:val="hybridMultilevel"/>
    <w:tmpl w:val="9CDE78EA"/>
    <w:lvl w:ilvl="0" w:tplc="119018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69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EA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82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0D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C1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82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C0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42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711FF"/>
    <w:multiLevelType w:val="hybridMultilevel"/>
    <w:tmpl w:val="08D6583C"/>
    <w:lvl w:ilvl="0" w:tplc="7BFE3B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22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64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FA6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83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74F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1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4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00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DFA"/>
    <w:multiLevelType w:val="hybridMultilevel"/>
    <w:tmpl w:val="CCA8E55E"/>
    <w:lvl w:ilvl="0" w:tplc="C93454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61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86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AC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C8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4A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28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03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0A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032DC"/>
    <w:multiLevelType w:val="hybridMultilevel"/>
    <w:tmpl w:val="C4C669C8"/>
    <w:lvl w:ilvl="0" w:tplc="7BB40842">
      <w:start w:val="1"/>
      <w:numFmt w:val="decimal"/>
      <w:lvlText w:val="%1."/>
      <w:lvlJc w:val="left"/>
      <w:pPr>
        <w:ind w:left="360" w:hanging="360"/>
      </w:pPr>
    </w:lvl>
    <w:lvl w:ilvl="1" w:tplc="3E3E2096">
      <w:start w:val="1"/>
      <w:numFmt w:val="lowerLetter"/>
      <w:lvlText w:val="%2."/>
      <w:lvlJc w:val="left"/>
      <w:pPr>
        <w:ind w:left="1080" w:hanging="360"/>
      </w:pPr>
    </w:lvl>
    <w:lvl w:ilvl="2" w:tplc="9E5E1C2E">
      <w:start w:val="1"/>
      <w:numFmt w:val="lowerRoman"/>
      <w:lvlText w:val="%3."/>
      <w:lvlJc w:val="right"/>
      <w:pPr>
        <w:ind w:left="1800" w:hanging="180"/>
      </w:pPr>
    </w:lvl>
    <w:lvl w:ilvl="3" w:tplc="72A8FB9E">
      <w:start w:val="1"/>
      <w:numFmt w:val="decimal"/>
      <w:lvlText w:val="%4."/>
      <w:lvlJc w:val="left"/>
      <w:pPr>
        <w:ind w:left="2520" w:hanging="360"/>
      </w:pPr>
    </w:lvl>
    <w:lvl w:ilvl="4" w:tplc="9192F0CC">
      <w:start w:val="1"/>
      <w:numFmt w:val="lowerLetter"/>
      <w:lvlText w:val="%5."/>
      <w:lvlJc w:val="left"/>
      <w:pPr>
        <w:ind w:left="3240" w:hanging="360"/>
      </w:pPr>
    </w:lvl>
    <w:lvl w:ilvl="5" w:tplc="6524B584">
      <w:start w:val="1"/>
      <w:numFmt w:val="lowerRoman"/>
      <w:lvlText w:val="%6."/>
      <w:lvlJc w:val="right"/>
      <w:pPr>
        <w:ind w:left="3960" w:hanging="180"/>
      </w:pPr>
    </w:lvl>
    <w:lvl w:ilvl="6" w:tplc="24064334">
      <w:start w:val="1"/>
      <w:numFmt w:val="decimal"/>
      <w:lvlText w:val="%7."/>
      <w:lvlJc w:val="left"/>
      <w:pPr>
        <w:ind w:left="4680" w:hanging="360"/>
      </w:pPr>
    </w:lvl>
    <w:lvl w:ilvl="7" w:tplc="8216E6AE">
      <w:start w:val="1"/>
      <w:numFmt w:val="lowerLetter"/>
      <w:lvlText w:val="%8."/>
      <w:lvlJc w:val="left"/>
      <w:pPr>
        <w:ind w:left="5400" w:hanging="360"/>
      </w:pPr>
    </w:lvl>
    <w:lvl w:ilvl="8" w:tplc="668A3E3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A45C6"/>
    <w:multiLevelType w:val="hybridMultilevel"/>
    <w:tmpl w:val="DEB8D9B6"/>
    <w:lvl w:ilvl="0" w:tplc="9E3E54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D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C0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E1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88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80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E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6D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A44F4"/>
    <w:multiLevelType w:val="hybridMultilevel"/>
    <w:tmpl w:val="F88CDCA0"/>
    <w:lvl w:ilvl="0" w:tplc="8A2E8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38BC9C">
      <w:start w:val="1"/>
      <w:numFmt w:val="lowerLetter"/>
      <w:lvlText w:val="%2."/>
      <w:lvlJc w:val="left"/>
      <w:pPr>
        <w:ind w:left="1440" w:hanging="360"/>
      </w:pPr>
    </w:lvl>
    <w:lvl w:ilvl="2" w:tplc="5FCEFE98">
      <w:start w:val="1"/>
      <w:numFmt w:val="lowerRoman"/>
      <w:lvlText w:val="%3."/>
      <w:lvlJc w:val="right"/>
      <w:pPr>
        <w:ind w:left="2160" w:hanging="180"/>
      </w:pPr>
    </w:lvl>
    <w:lvl w:ilvl="3" w:tplc="AAD88CB2">
      <w:start w:val="1"/>
      <w:numFmt w:val="decimal"/>
      <w:lvlText w:val="%4."/>
      <w:lvlJc w:val="left"/>
      <w:pPr>
        <w:ind w:left="2880" w:hanging="360"/>
      </w:pPr>
    </w:lvl>
    <w:lvl w:ilvl="4" w:tplc="0080AC98">
      <w:start w:val="1"/>
      <w:numFmt w:val="lowerLetter"/>
      <w:lvlText w:val="%5."/>
      <w:lvlJc w:val="left"/>
      <w:pPr>
        <w:ind w:left="3600" w:hanging="360"/>
      </w:pPr>
    </w:lvl>
    <w:lvl w:ilvl="5" w:tplc="F394FC9E">
      <w:start w:val="1"/>
      <w:numFmt w:val="lowerRoman"/>
      <w:lvlText w:val="%6."/>
      <w:lvlJc w:val="right"/>
      <w:pPr>
        <w:ind w:left="4320" w:hanging="180"/>
      </w:pPr>
    </w:lvl>
    <w:lvl w:ilvl="6" w:tplc="EA926820">
      <w:start w:val="1"/>
      <w:numFmt w:val="decimal"/>
      <w:lvlText w:val="%7."/>
      <w:lvlJc w:val="left"/>
      <w:pPr>
        <w:ind w:left="5040" w:hanging="360"/>
      </w:pPr>
    </w:lvl>
    <w:lvl w:ilvl="7" w:tplc="01E4E720">
      <w:start w:val="1"/>
      <w:numFmt w:val="lowerLetter"/>
      <w:lvlText w:val="%8."/>
      <w:lvlJc w:val="left"/>
      <w:pPr>
        <w:ind w:left="5760" w:hanging="360"/>
      </w:pPr>
    </w:lvl>
    <w:lvl w:ilvl="8" w:tplc="39E208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45D7D"/>
    <w:multiLevelType w:val="hybridMultilevel"/>
    <w:tmpl w:val="BD4A6232"/>
    <w:lvl w:ilvl="0" w:tplc="B43E229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A9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40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C9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0E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A9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6B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4D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A7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42E2A"/>
    <w:multiLevelType w:val="hybridMultilevel"/>
    <w:tmpl w:val="956E0354"/>
    <w:lvl w:ilvl="0" w:tplc="231E7E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3E69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C4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C57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0F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29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7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C0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849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7278"/>
    <w:multiLevelType w:val="hybridMultilevel"/>
    <w:tmpl w:val="476685BA"/>
    <w:lvl w:ilvl="0" w:tplc="D538549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63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0B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8D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4A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2D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41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8C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7AD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C1BDD"/>
    <w:multiLevelType w:val="hybridMultilevel"/>
    <w:tmpl w:val="6430F3C8"/>
    <w:lvl w:ilvl="0" w:tplc="E594F73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89968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EB0D70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B12F74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4FA39E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71A818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EBA6FC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2D69EA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7B2416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44885B02"/>
    <w:multiLevelType w:val="hybridMultilevel"/>
    <w:tmpl w:val="6D9A1056"/>
    <w:lvl w:ilvl="0" w:tplc="253E1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CD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22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6F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CA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CA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A1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85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6F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3736B"/>
    <w:multiLevelType w:val="hybridMultilevel"/>
    <w:tmpl w:val="1D1873DA"/>
    <w:lvl w:ilvl="0" w:tplc="E42040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A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06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6D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0A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1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CF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89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4E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DE2252"/>
    <w:multiLevelType w:val="hybridMultilevel"/>
    <w:tmpl w:val="BB16CCD2"/>
    <w:lvl w:ilvl="0" w:tplc="1EDE9E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67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23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82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66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2D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49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EC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A8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944293"/>
    <w:multiLevelType w:val="hybridMultilevel"/>
    <w:tmpl w:val="AA8E8160"/>
    <w:lvl w:ilvl="0" w:tplc="C8EC9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E20D066">
      <w:start w:val="1"/>
      <w:numFmt w:val="lowerLetter"/>
      <w:lvlText w:val="%2."/>
      <w:lvlJc w:val="left"/>
      <w:pPr>
        <w:ind w:left="1440" w:hanging="360"/>
      </w:pPr>
    </w:lvl>
    <w:lvl w:ilvl="2" w:tplc="750A95AA">
      <w:start w:val="1"/>
      <w:numFmt w:val="lowerRoman"/>
      <w:lvlText w:val="%3."/>
      <w:lvlJc w:val="right"/>
      <w:pPr>
        <w:ind w:left="2160" w:hanging="180"/>
      </w:pPr>
    </w:lvl>
    <w:lvl w:ilvl="3" w:tplc="1F4CE88A">
      <w:start w:val="1"/>
      <w:numFmt w:val="decimal"/>
      <w:lvlText w:val="%4."/>
      <w:lvlJc w:val="left"/>
      <w:pPr>
        <w:ind w:left="2880" w:hanging="360"/>
      </w:pPr>
    </w:lvl>
    <w:lvl w:ilvl="4" w:tplc="94167F38">
      <w:start w:val="1"/>
      <w:numFmt w:val="lowerLetter"/>
      <w:lvlText w:val="%5."/>
      <w:lvlJc w:val="left"/>
      <w:pPr>
        <w:ind w:left="3600" w:hanging="360"/>
      </w:pPr>
    </w:lvl>
    <w:lvl w:ilvl="5" w:tplc="2A8E0714">
      <w:start w:val="1"/>
      <w:numFmt w:val="lowerRoman"/>
      <w:lvlText w:val="%6."/>
      <w:lvlJc w:val="right"/>
      <w:pPr>
        <w:ind w:left="4320" w:hanging="180"/>
      </w:pPr>
    </w:lvl>
    <w:lvl w:ilvl="6" w:tplc="F0CA153A">
      <w:start w:val="1"/>
      <w:numFmt w:val="decimal"/>
      <w:lvlText w:val="%7."/>
      <w:lvlJc w:val="left"/>
      <w:pPr>
        <w:ind w:left="5040" w:hanging="360"/>
      </w:pPr>
    </w:lvl>
    <w:lvl w:ilvl="7" w:tplc="92ECD942">
      <w:start w:val="1"/>
      <w:numFmt w:val="lowerLetter"/>
      <w:lvlText w:val="%8."/>
      <w:lvlJc w:val="left"/>
      <w:pPr>
        <w:ind w:left="5760" w:hanging="360"/>
      </w:pPr>
    </w:lvl>
    <w:lvl w:ilvl="8" w:tplc="667C1C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5131C"/>
    <w:multiLevelType w:val="hybridMultilevel"/>
    <w:tmpl w:val="A83216FC"/>
    <w:lvl w:ilvl="0" w:tplc="1A3235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4A4544">
      <w:start w:val="1"/>
      <w:numFmt w:val="lowerLetter"/>
      <w:lvlText w:val="%2."/>
      <w:lvlJc w:val="left"/>
      <w:pPr>
        <w:ind w:left="1440" w:hanging="360"/>
      </w:pPr>
    </w:lvl>
    <w:lvl w:ilvl="2" w:tplc="A4AE172A">
      <w:start w:val="1"/>
      <w:numFmt w:val="lowerRoman"/>
      <w:lvlText w:val="%3."/>
      <w:lvlJc w:val="right"/>
      <w:pPr>
        <w:ind w:left="2160" w:hanging="180"/>
      </w:pPr>
    </w:lvl>
    <w:lvl w:ilvl="3" w:tplc="FE70C930">
      <w:start w:val="1"/>
      <w:numFmt w:val="decimal"/>
      <w:lvlText w:val="%4."/>
      <w:lvlJc w:val="left"/>
      <w:pPr>
        <w:ind w:left="2880" w:hanging="360"/>
      </w:pPr>
    </w:lvl>
    <w:lvl w:ilvl="4" w:tplc="AD32F428">
      <w:start w:val="1"/>
      <w:numFmt w:val="lowerLetter"/>
      <w:lvlText w:val="%5."/>
      <w:lvlJc w:val="left"/>
      <w:pPr>
        <w:ind w:left="3600" w:hanging="360"/>
      </w:pPr>
    </w:lvl>
    <w:lvl w:ilvl="5" w:tplc="48B6E60E">
      <w:start w:val="1"/>
      <w:numFmt w:val="lowerRoman"/>
      <w:lvlText w:val="%6."/>
      <w:lvlJc w:val="right"/>
      <w:pPr>
        <w:ind w:left="4320" w:hanging="180"/>
      </w:pPr>
    </w:lvl>
    <w:lvl w:ilvl="6" w:tplc="3D54548E">
      <w:start w:val="1"/>
      <w:numFmt w:val="decimal"/>
      <w:lvlText w:val="%7."/>
      <w:lvlJc w:val="left"/>
      <w:pPr>
        <w:ind w:left="5040" w:hanging="360"/>
      </w:pPr>
    </w:lvl>
    <w:lvl w:ilvl="7" w:tplc="3B8494B4">
      <w:start w:val="1"/>
      <w:numFmt w:val="lowerLetter"/>
      <w:lvlText w:val="%8."/>
      <w:lvlJc w:val="left"/>
      <w:pPr>
        <w:ind w:left="5760" w:hanging="360"/>
      </w:pPr>
    </w:lvl>
    <w:lvl w:ilvl="8" w:tplc="4266ABE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322F0"/>
    <w:multiLevelType w:val="hybridMultilevel"/>
    <w:tmpl w:val="1096C714"/>
    <w:lvl w:ilvl="0" w:tplc="C79EB1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E72C343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5B4D9B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D32D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62551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B02227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0388A0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4F47CA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48A53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FD57524"/>
    <w:multiLevelType w:val="hybridMultilevel"/>
    <w:tmpl w:val="51C4423C"/>
    <w:lvl w:ilvl="0" w:tplc="52005E8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7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40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66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EE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A0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6D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CA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6D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 w:tplc="252691EC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3"/>
  </w:num>
  <w:num w:numId="4">
    <w:abstractNumId w:val="13"/>
  </w:num>
  <w:num w:numId="5">
    <w:abstractNumId w:val="17"/>
  </w:num>
  <w:num w:numId="6">
    <w:abstractNumId w:val="2"/>
  </w:num>
  <w:num w:numId="7">
    <w:abstractNumId w:val="15"/>
  </w:num>
  <w:num w:numId="8">
    <w:abstractNumId w:val="22"/>
  </w:num>
  <w:num w:numId="9">
    <w:abstractNumId w:val="1"/>
  </w:num>
  <w:num w:numId="10">
    <w:abstractNumId w:val="21"/>
  </w:num>
  <w:num w:numId="11">
    <w:abstractNumId w:val="18"/>
  </w:num>
  <w:num w:numId="12">
    <w:abstractNumId w:val="10"/>
    <w:lvlOverride w:ilvl="0">
      <w:lvl w:ilvl="0" w:tplc="C93454F8">
        <w:start w:val="1"/>
        <w:numFmt w:val="decimal"/>
        <w:lvlText w:val="%1."/>
        <w:lvlJc w:val="left"/>
      </w:lvl>
    </w:lvlOverride>
  </w:num>
  <w:num w:numId="13">
    <w:abstractNumId w:val="6"/>
    <w:lvlOverride w:ilvl="0">
      <w:lvl w:ilvl="0" w:tplc="2EC0CA40">
        <w:start w:val="1"/>
        <w:numFmt w:val="decimal"/>
        <w:lvlText w:val="%1."/>
        <w:lvlJc w:val="left"/>
      </w:lvl>
    </w:lvlOverride>
  </w:num>
  <w:num w:numId="14">
    <w:abstractNumId w:val="9"/>
    <w:lvlOverride w:ilvl="0">
      <w:lvl w:ilvl="0" w:tplc="7BFE3B98">
        <w:start w:val="1"/>
        <w:numFmt w:val="decimal"/>
        <w:lvlText w:val="%1."/>
        <w:lvlJc w:val="left"/>
      </w:lvl>
    </w:lvlOverride>
  </w:num>
  <w:num w:numId="15">
    <w:abstractNumId w:val="0"/>
    <w:lvlOverride w:ilvl="0">
      <w:lvl w:ilvl="0" w:tplc="8E06095E">
        <w:start w:val="1"/>
        <w:numFmt w:val="decimal"/>
        <w:lvlText w:val="%1."/>
        <w:lvlJc w:val="left"/>
      </w:lvl>
    </w:lvlOverride>
  </w:num>
  <w:num w:numId="16">
    <w:abstractNumId w:val="12"/>
    <w:lvlOverride w:ilvl="0">
      <w:lvl w:ilvl="0" w:tplc="9E3E5434">
        <w:start w:val="1"/>
        <w:numFmt w:val="decimal"/>
        <w:lvlText w:val="%1."/>
        <w:lvlJc w:val="left"/>
      </w:lvl>
    </w:lvlOverride>
  </w:num>
  <w:num w:numId="17">
    <w:abstractNumId w:val="8"/>
    <w:lvlOverride w:ilvl="0">
      <w:lvl w:ilvl="0" w:tplc="119018CC">
        <w:start w:val="1"/>
        <w:numFmt w:val="decimal"/>
        <w:lvlText w:val="%1."/>
        <w:lvlJc w:val="left"/>
      </w:lvl>
    </w:lvlOverride>
  </w:num>
  <w:num w:numId="18">
    <w:abstractNumId w:val="19"/>
    <w:lvlOverride w:ilvl="0">
      <w:lvl w:ilvl="0" w:tplc="E42040CC">
        <w:start w:val="1"/>
        <w:numFmt w:val="decimal"/>
        <w:lvlText w:val="%1."/>
        <w:lvlJc w:val="left"/>
      </w:lvl>
    </w:lvlOverride>
  </w:num>
  <w:num w:numId="19">
    <w:abstractNumId w:val="5"/>
    <w:lvlOverride w:ilvl="0">
      <w:lvl w:ilvl="0" w:tplc="AE4042FC">
        <w:start w:val="1"/>
        <w:numFmt w:val="decimal"/>
        <w:lvlText w:val="%1."/>
        <w:lvlJc w:val="left"/>
      </w:lvl>
    </w:lvlOverride>
  </w:num>
  <w:num w:numId="20">
    <w:abstractNumId w:val="20"/>
    <w:lvlOverride w:ilvl="0">
      <w:lvl w:ilvl="0" w:tplc="1EDE9E3C">
        <w:start w:val="1"/>
        <w:numFmt w:val="decimal"/>
        <w:lvlText w:val="%1."/>
        <w:lvlJc w:val="left"/>
      </w:lvl>
    </w:lvlOverride>
  </w:num>
  <w:num w:numId="21">
    <w:abstractNumId w:val="14"/>
    <w:lvlOverride w:ilvl="0">
      <w:lvl w:ilvl="0" w:tplc="B43E2296">
        <w:start w:val="1"/>
        <w:numFmt w:val="decimal"/>
        <w:lvlText w:val="%1."/>
        <w:lvlJc w:val="left"/>
      </w:lvl>
    </w:lvlOverride>
  </w:num>
  <w:num w:numId="22">
    <w:abstractNumId w:val="16"/>
    <w:lvlOverride w:ilvl="0">
      <w:lvl w:ilvl="0" w:tplc="D5385490">
        <w:start w:val="1"/>
        <w:numFmt w:val="decimal"/>
        <w:lvlText w:val="%1."/>
        <w:lvlJc w:val="left"/>
      </w:lvl>
    </w:lvlOverride>
  </w:num>
  <w:num w:numId="23">
    <w:abstractNumId w:val="24"/>
    <w:lvlOverride w:ilvl="0">
      <w:lvl w:ilvl="0" w:tplc="52005E8A">
        <w:start w:val="1"/>
        <w:numFmt w:val="decimal"/>
        <w:lvlText w:val="%1."/>
        <w:lvlJc w:val="left"/>
      </w:lvl>
    </w:lvlOverride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2E"/>
    <w:rsid w:val="004675BA"/>
    <w:rsid w:val="006424D3"/>
    <w:rsid w:val="00787EE4"/>
    <w:rsid w:val="00EB1358"/>
    <w:rsid w:val="00F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2F7F0-F100-4E43-B524-A060D65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rPr>
      <w:color w:val="0000FF"/>
      <w:u w:val="single"/>
    </w:rPr>
  </w:style>
  <w:style w:type="paragraph" w:customStyle="1" w:styleId="13">
    <w:name w:val="Основной текст1"/>
    <w:basedOn w:val="body"/>
    <w:pPr>
      <w:ind w:firstLine="0"/>
    </w:p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pPr>
      <w:ind w:left="567" w:hanging="567"/>
    </w:pPr>
  </w:style>
  <w:style w:type="paragraph" w:styleId="25">
    <w:name w:val="Body Text 2"/>
    <w:basedOn w:val="a"/>
    <w:link w:val="26"/>
    <w:pPr>
      <w:widowControl w:val="0"/>
      <w:spacing w:before="80" w:line="280" w:lineRule="auto"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Pr>
      <w:rFonts w:ascii="Times New Roman" w:eastAsia="Times New Roman" w:hAnsi="Times New Roman"/>
    </w:rPr>
  </w:style>
  <w:style w:type="character" w:styleId="af9">
    <w:name w:val="page number"/>
    <w:basedOn w:val="a0"/>
  </w:style>
  <w:style w:type="paragraph" w:styleId="afa">
    <w:name w:val="Title"/>
    <w:basedOn w:val="a"/>
    <w:link w:val="afb"/>
    <w:qFormat/>
    <w:pPr>
      <w:jc w:val="center"/>
    </w:pPr>
    <w:rPr>
      <w:sz w:val="24"/>
    </w:rPr>
  </w:style>
  <w:style w:type="character" w:customStyle="1" w:styleId="afb">
    <w:name w:val="Заголовок Знак"/>
    <w:basedOn w:val="a0"/>
    <w:link w:val="afa"/>
    <w:rPr>
      <w:rFonts w:ascii="Times New Roman" w:eastAsia="Times New Roman" w:hAnsi="Times New Roman"/>
      <w:sz w:val="24"/>
    </w:rPr>
  </w:style>
  <w:style w:type="paragraph" w:styleId="afc">
    <w:name w:val="Body Text"/>
    <w:basedOn w:val="a"/>
    <w:link w:val="afd"/>
    <w:pPr>
      <w:spacing w:after="120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</w:rPr>
  </w:style>
  <w:style w:type="paragraph" w:styleId="afe">
    <w:name w:val="Plain Text"/>
    <w:basedOn w:val="a"/>
    <w:link w:val="aff"/>
    <w:rPr>
      <w:rFonts w:ascii="Courier New" w:hAnsi="Courier New"/>
    </w:rPr>
  </w:style>
  <w:style w:type="character" w:customStyle="1" w:styleId="aff">
    <w:name w:val="Текст Знак"/>
    <w:basedOn w:val="a0"/>
    <w:link w:val="afe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</w:style>
  <w:style w:type="character" w:styleId="aff0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0">
    <w:name w:val="consplusnonforma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Основной текст2"/>
    <w:basedOn w:val="a"/>
    <w:pPr>
      <w:spacing w:after="80"/>
      <w:jc w:val="both"/>
    </w:pPr>
    <w:rPr>
      <w:sz w:val="24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samara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konkurs_sama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konkurs_sama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a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B7B5-88A4-4693-AE76-B778CF19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Olga</cp:lastModifiedBy>
  <cp:revision>2</cp:revision>
  <dcterms:created xsi:type="dcterms:W3CDTF">2025-07-17T05:09:00Z</dcterms:created>
  <dcterms:modified xsi:type="dcterms:W3CDTF">2025-07-17T05:09:00Z</dcterms:modified>
</cp:coreProperties>
</file>