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3420"/>
        <w:gridCol w:w="2700"/>
        <w:gridCol w:w="540"/>
      </w:tblGrid>
      <w:tr w:rsidR="00437418" w:rsidRPr="008C1C36" w:rsidTr="00865C57">
        <w:trPr>
          <w:cantSplit/>
        </w:trPr>
        <w:tc>
          <w:tcPr>
            <w:tcW w:w="9900" w:type="dxa"/>
            <w:gridSpan w:val="5"/>
          </w:tcPr>
          <w:p w:rsidR="00437418" w:rsidRPr="008C1C36" w:rsidRDefault="00437418" w:rsidP="00865C57">
            <w:pPr>
              <w:spacing w:after="0"/>
              <w:jc w:val="center"/>
              <w:outlineLvl w:val="0"/>
              <w:rPr>
                <w:rFonts w:ascii="Times New Roman" w:hAnsi="Times New Roman"/>
                <w:sz w:val="24"/>
                <w:szCs w:val="26"/>
              </w:rPr>
            </w:pPr>
            <w:bookmarkStart w:id="0" w:name="_GoBack"/>
            <w:bookmarkEnd w:id="0"/>
            <w:r w:rsidRPr="008C1C36">
              <w:rPr>
                <w:rFonts w:ascii="Times New Roman" w:hAnsi="Times New Roman"/>
                <w:sz w:val="24"/>
                <w:szCs w:val="26"/>
              </w:rPr>
              <w:t>МИНИСТЕРСТВО НАУКИ И ВЫСШЕГО ОБРАЗОВАНИЯ РОССИЙСКОЙ ФЕДЕРАЦИИ</w:t>
            </w:r>
          </w:p>
        </w:tc>
      </w:tr>
      <w:tr w:rsidR="00437418" w:rsidRPr="00D366C0" w:rsidTr="00865C57">
        <w:trPr>
          <w:cantSplit/>
        </w:trPr>
        <w:tc>
          <w:tcPr>
            <w:tcW w:w="9900" w:type="dxa"/>
            <w:gridSpan w:val="5"/>
          </w:tcPr>
          <w:p w:rsidR="00437418" w:rsidRPr="008C1C36" w:rsidRDefault="00437418" w:rsidP="00865C57">
            <w:pPr>
              <w:spacing w:after="0"/>
              <w:jc w:val="center"/>
              <w:rPr>
                <w:rFonts w:ascii="Times New Roman" w:hAnsi="Times New Roman"/>
                <w:b/>
                <w:sz w:val="32"/>
              </w:rPr>
            </w:pPr>
            <w:r w:rsidRPr="008C1C36"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437418" w:rsidRPr="00644496" w:rsidRDefault="00437418" w:rsidP="00865C57">
            <w:pPr>
              <w:pStyle w:val="1"/>
              <w:jc w:val="center"/>
              <w:rPr>
                <w:b/>
                <w:bCs/>
                <w:color w:val="auto"/>
                <w:sz w:val="32"/>
              </w:rPr>
            </w:pPr>
            <w:r w:rsidRPr="00644496">
              <w:rPr>
                <w:b/>
                <w:bCs/>
                <w:color w:val="auto"/>
                <w:sz w:val="32"/>
              </w:rPr>
              <w:t>«</w:t>
            </w:r>
            <w:r w:rsidRPr="007B39E0">
              <w:rPr>
                <w:bCs/>
                <w:color w:val="auto"/>
                <w:sz w:val="32"/>
              </w:rPr>
              <w:t>Тольяттинский государственный университет»</w:t>
            </w:r>
          </w:p>
          <w:p w:rsidR="00437418" w:rsidRPr="00D366C0" w:rsidRDefault="00437418" w:rsidP="00865C57">
            <w:pPr>
              <w:spacing w:after="0"/>
              <w:jc w:val="center"/>
              <w:rPr>
                <w:rFonts w:ascii="Times New Roman" w:hAnsi="Times New Roman"/>
                <w:b/>
                <w:sz w:val="28"/>
                <w:u w:val="double"/>
              </w:rPr>
            </w:pP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  <w:r w:rsidRPr="00D366C0">
              <w:rPr>
                <w:rFonts w:ascii="Times New Roman" w:hAnsi="Times New Roman"/>
                <w:b/>
                <w:sz w:val="28"/>
                <w:u w:val="double"/>
              </w:rPr>
              <w:tab/>
            </w:r>
          </w:p>
          <w:p w:rsidR="00437418" w:rsidRPr="00D366C0" w:rsidRDefault="00437418" w:rsidP="00865C57">
            <w:pPr>
              <w:spacing w:after="0"/>
              <w:rPr>
                <w:rFonts w:ascii="Times New Roman" w:hAnsi="Times New Roman"/>
                <w:b/>
                <w:sz w:val="28"/>
                <w:u w:val="double"/>
              </w:rPr>
            </w:pPr>
          </w:p>
          <w:p w:rsidR="00437418" w:rsidRPr="007B39E0" w:rsidRDefault="00437418" w:rsidP="00865C5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5367">
              <w:rPr>
                <w:rFonts w:ascii="Times New Roman" w:hAnsi="Times New Roman"/>
                <w:b/>
                <w:sz w:val="32"/>
                <w:szCs w:val="28"/>
              </w:rPr>
              <w:t>П</w:t>
            </w:r>
            <w:r w:rsidR="00015367" w:rsidRPr="00015367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015367">
              <w:rPr>
                <w:rFonts w:ascii="Times New Roman" w:hAnsi="Times New Roman"/>
                <w:b/>
                <w:sz w:val="32"/>
                <w:szCs w:val="28"/>
              </w:rPr>
              <w:t>Р</w:t>
            </w:r>
            <w:r w:rsidR="00015367" w:rsidRPr="00015367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015367">
              <w:rPr>
                <w:rFonts w:ascii="Times New Roman" w:hAnsi="Times New Roman"/>
                <w:b/>
                <w:sz w:val="32"/>
                <w:szCs w:val="28"/>
              </w:rPr>
              <w:t>И</w:t>
            </w:r>
            <w:r w:rsidR="00015367" w:rsidRPr="00015367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015367">
              <w:rPr>
                <w:rFonts w:ascii="Times New Roman" w:hAnsi="Times New Roman"/>
                <w:b/>
                <w:sz w:val="32"/>
                <w:szCs w:val="28"/>
              </w:rPr>
              <w:t>К</w:t>
            </w:r>
            <w:r w:rsidR="00015367" w:rsidRPr="00015367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015367">
              <w:rPr>
                <w:rFonts w:ascii="Times New Roman" w:hAnsi="Times New Roman"/>
                <w:b/>
                <w:sz w:val="32"/>
                <w:szCs w:val="28"/>
              </w:rPr>
              <w:t>А</w:t>
            </w:r>
            <w:r w:rsidR="00015367" w:rsidRPr="00015367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015367">
              <w:rPr>
                <w:rFonts w:ascii="Times New Roman" w:hAnsi="Times New Roman"/>
                <w:b/>
                <w:sz w:val="32"/>
                <w:szCs w:val="28"/>
              </w:rPr>
              <w:t>З</w:t>
            </w:r>
          </w:p>
        </w:tc>
      </w:tr>
      <w:tr w:rsidR="00437418" w:rsidRPr="009E6CBA" w:rsidTr="00865C57">
        <w:trPr>
          <w:gridBefore w:val="1"/>
          <w:gridAfter w:val="1"/>
          <w:wBefore w:w="540" w:type="dxa"/>
          <w:wAfter w:w="540" w:type="dxa"/>
          <w:cantSplit/>
        </w:trPr>
        <w:tc>
          <w:tcPr>
            <w:tcW w:w="2700" w:type="dxa"/>
            <w:tcBorders>
              <w:bottom w:val="single" w:sz="4" w:space="0" w:color="auto"/>
            </w:tcBorders>
          </w:tcPr>
          <w:p w:rsidR="00437418" w:rsidRPr="00287B25" w:rsidRDefault="00EF54E9" w:rsidP="00865C5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22.10.2025</w:t>
            </w:r>
          </w:p>
        </w:tc>
        <w:tc>
          <w:tcPr>
            <w:tcW w:w="3420" w:type="dxa"/>
          </w:tcPr>
          <w:p w:rsidR="00437418" w:rsidRPr="00287B25" w:rsidRDefault="00437418" w:rsidP="00865C5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37418" w:rsidRPr="00287B25" w:rsidRDefault="00EF54E9" w:rsidP="00865C5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2255</w:t>
            </w:r>
          </w:p>
        </w:tc>
      </w:tr>
    </w:tbl>
    <w:p w:rsidR="00015367" w:rsidRDefault="00015367" w:rsidP="00015367">
      <w:pPr>
        <w:spacing w:after="0"/>
        <w:ind w:left="1701" w:right="992"/>
        <w:jc w:val="center"/>
        <w:rPr>
          <w:rFonts w:ascii="Times New Roman" w:hAnsi="Times New Roman" w:cs="Times New Roman"/>
          <w:sz w:val="28"/>
          <w:szCs w:val="28"/>
        </w:rPr>
      </w:pPr>
    </w:p>
    <w:p w:rsidR="00C90E40" w:rsidRDefault="00C90E40" w:rsidP="00C90E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 xml:space="preserve">Об утверждении постоянно действующей экспертной комиссии </w:t>
      </w:r>
    </w:p>
    <w:p w:rsidR="00C90E40" w:rsidRDefault="00C90E40" w:rsidP="00C90E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 xml:space="preserve">университета по экспертизе материалов, </w:t>
      </w:r>
    </w:p>
    <w:p w:rsidR="00287B25" w:rsidRDefault="00C90E40" w:rsidP="00C90E4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предназначенных к открытому опубликованию</w:t>
      </w:r>
    </w:p>
    <w:p w:rsidR="00C90E40" w:rsidRPr="00A84D42" w:rsidRDefault="00C90E40" w:rsidP="00C90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DEB" w:rsidRPr="00A84D42" w:rsidRDefault="006C7DEB" w:rsidP="000153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455B8">
        <w:rPr>
          <w:rFonts w:ascii="Times New Roman" w:hAnsi="Times New Roman" w:cs="Times New Roman"/>
          <w:sz w:val="28"/>
          <w:szCs w:val="28"/>
        </w:rPr>
        <w:t>изменениями</w:t>
      </w:r>
      <w:r w:rsidRPr="00A84D42">
        <w:rPr>
          <w:rFonts w:ascii="Times New Roman" w:hAnsi="Times New Roman" w:cs="Times New Roman"/>
          <w:sz w:val="28"/>
          <w:szCs w:val="28"/>
        </w:rPr>
        <w:t xml:space="preserve"> </w:t>
      </w:r>
      <w:r w:rsidR="008457B7">
        <w:rPr>
          <w:rFonts w:ascii="Times New Roman" w:hAnsi="Times New Roman" w:cs="Times New Roman"/>
          <w:sz w:val="28"/>
          <w:szCs w:val="28"/>
        </w:rPr>
        <w:t>структуры университета</w:t>
      </w:r>
    </w:p>
    <w:p w:rsidR="006C7DEB" w:rsidRDefault="00BD4346" w:rsidP="006C7DEB">
      <w:pPr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ПРИКАЗЫВАЮ:</w:t>
      </w:r>
    </w:p>
    <w:p w:rsidR="00BF17E2" w:rsidRPr="00B3298A" w:rsidRDefault="008457B7" w:rsidP="008457B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F6069" w:rsidRPr="008457B7">
        <w:rPr>
          <w:rFonts w:ascii="Times New Roman" w:hAnsi="Times New Roman" w:cs="Times New Roman"/>
          <w:sz w:val="28"/>
          <w:szCs w:val="28"/>
        </w:rPr>
        <w:t>П</w:t>
      </w:r>
      <w:r w:rsidR="00A52B51" w:rsidRPr="008457B7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BF17E2" w:rsidRPr="008457B7">
        <w:rPr>
          <w:rFonts w:ascii="Times New Roman" w:hAnsi="Times New Roman" w:cs="Times New Roman"/>
          <w:sz w:val="28"/>
          <w:szCs w:val="28"/>
        </w:rPr>
        <w:t>№</w:t>
      </w:r>
      <w:r w:rsidR="00182854" w:rsidRPr="008457B7">
        <w:rPr>
          <w:rFonts w:ascii="Times New Roman" w:hAnsi="Times New Roman" w:cs="Times New Roman"/>
          <w:sz w:val="28"/>
          <w:szCs w:val="28"/>
        </w:rPr>
        <w:t xml:space="preserve"> </w:t>
      </w:r>
      <w:r w:rsidRPr="008457B7">
        <w:rPr>
          <w:rFonts w:ascii="Times New Roman" w:hAnsi="Times New Roman" w:cs="Times New Roman"/>
          <w:sz w:val="28"/>
          <w:szCs w:val="28"/>
        </w:rPr>
        <w:t>385</w:t>
      </w:r>
      <w:r w:rsidR="00BF17E2" w:rsidRPr="008457B7">
        <w:rPr>
          <w:rFonts w:ascii="Times New Roman" w:hAnsi="Times New Roman" w:cs="Times New Roman"/>
          <w:sz w:val="28"/>
          <w:szCs w:val="28"/>
        </w:rPr>
        <w:t xml:space="preserve"> от </w:t>
      </w:r>
      <w:r w:rsidRPr="008457B7">
        <w:rPr>
          <w:rFonts w:ascii="Times New Roman" w:hAnsi="Times New Roman"/>
          <w:bCs/>
          <w:sz w:val="28"/>
          <w:szCs w:val="28"/>
        </w:rPr>
        <w:t>03.03.2025</w:t>
      </w:r>
      <w:r w:rsidR="009455B8" w:rsidRPr="008457B7">
        <w:rPr>
          <w:rFonts w:ascii="Times New Roman" w:hAnsi="Times New Roman" w:cs="Times New Roman"/>
          <w:sz w:val="28"/>
          <w:szCs w:val="28"/>
        </w:rPr>
        <w:t xml:space="preserve"> </w:t>
      </w:r>
      <w:r w:rsidR="00182854" w:rsidRPr="008457B7">
        <w:rPr>
          <w:rFonts w:ascii="Times New Roman" w:hAnsi="Times New Roman" w:cs="Times New Roman"/>
          <w:sz w:val="28"/>
          <w:szCs w:val="28"/>
        </w:rPr>
        <w:t>«</w:t>
      </w:r>
      <w:r w:rsidRPr="008457B7">
        <w:rPr>
          <w:rFonts w:ascii="Times New Roman" w:hAnsi="Times New Roman" w:cs="Times New Roman"/>
          <w:sz w:val="28"/>
          <w:szCs w:val="28"/>
        </w:rPr>
        <w:t>Об утверждении постоянно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7B7">
        <w:rPr>
          <w:rFonts w:ascii="Times New Roman" w:hAnsi="Times New Roman" w:cs="Times New Roman"/>
          <w:sz w:val="28"/>
          <w:szCs w:val="28"/>
        </w:rPr>
        <w:t>действующей комиссии университета по экспертизе материалов, предназначенных к открытому опубликованию</w:t>
      </w:r>
      <w:r w:rsidR="00FF6069" w:rsidRPr="00B3298A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BD4346" w:rsidRPr="008457B7" w:rsidRDefault="008457B7" w:rsidP="008457B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4346" w:rsidRPr="008457B7">
        <w:rPr>
          <w:rFonts w:ascii="Times New Roman" w:hAnsi="Times New Roman" w:cs="Times New Roman"/>
          <w:sz w:val="28"/>
          <w:szCs w:val="28"/>
        </w:rPr>
        <w:t>Утвердить экспертную комиссию университета по экспертизе материалов</w:t>
      </w:r>
      <w:r w:rsidR="00FB7AD0" w:rsidRPr="008457B7">
        <w:rPr>
          <w:rFonts w:ascii="Times New Roman" w:hAnsi="Times New Roman" w:cs="Times New Roman"/>
          <w:sz w:val="28"/>
          <w:szCs w:val="28"/>
        </w:rPr>
        <w:t>,</w:t>
      </w:r>
      <w:r w:rsidR="00BD4346" w:rsidRPr="008457B7">
        <w:rPr>
          <w:rFonts w:ascii="Times New Roman" w:hAnsi="Times New Roman" w:cs="Times New Roman"/>
          <w:sz w:val="28"/>
          <w:szCs w:val="28"/>
        </w:rPr>
        <w:t xml:space="preserve"> </w:t>
      </w:r>
      <w:r w:rsidR="00FB7AD0" w:rsidRPr="008457B7">
        <w:rPr>
          <w:rFonts w:ascii="Times New Roman" w:hAnsi="Times New Roman" w:cs="Times New Roman"/>
          <w:sz w:val="28"/>
          <w:szCs w:val="28"/>
        </w:rPr>
        <w:t>предназначенных к открытому опубликованию, с целью предотвращения распространению сведений, составляющих государственную тайну, в составе:</w:t>
      </w:r>
    </w:p>
    <w:p w:rsidR="00F101CA" w:rsidRPr="00A84D42" w:rsidRDefault="00FB7AD0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F101CA" w:rsidRPr="00A84D42" w:rsidRDefault="00F101CA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 xml:space="preserve">- </w:t>
      </w:r>
      <w:r w:rsidRPr="00A84D42">
        <w:rPr>
          <w:rFonts w:ascii="Times New Roman" w:hAnsi="Times New Roman" w:cs="Times New Roman"/>
          <w:sz w:val="28"/>
          <w:szCs w:val="28"/>
        </w:rPr>
        <w:tab/>
        <w:t>Сидлер Борис И</w:t>
      </w:r>
      <w:r w:rsidR="00182854">
        <w:rPr>
          <w:rFonts w:ascii="Times New Roman" w:hAnsi="Times New Roman" w:cs="Times New Roman"/>
          <w:sz w:val="28"/>
          <w:szCs w:val="28"/>
        </w:rPr>
        <w:t>льич, проректор по безопасности.</w:t>
      </w:r>
    </w:p>
    <w:p w:rsidR="009740BE" w:rsidRDefault="00FB7AD0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Заместители</w:t>
      </w:r>
      <w:r w:rsidR="00C179CD" w:rsidRPr="00A84D42">
        <w:rPr>
          <w:rFonts w:ascii="Times New Roman" w:hAnsi="Times New Roman" w:cs="Times New Roman"/>
          <w:sz w:val="28"/>
          <w:szCs w:val="28"/>
        </w:rPr>
        <w:t xml:space="preserve"> председателя комиссии:</w:t>
      </w:r>
      <w:r w:rsidR="005B0F6A">
        <w:rPr>
          <w:rFonts w:ascii="Times New Roman" w:hAnsi="Times New Roman" w:cs="Times New Roman"/>
          <w:sz w:val="28"/>
          <w:szCs w:val="28"/>
        </w:rPr>
        <w:t xml:space="preserve"> </w:t>
      </w:r>
      <w:r w:rsidR="00F101CA" w:rsidRPr="00A84D42">
        <w:rPr>
          <w:rFonts w:ascii="Times New Roman" w:hAnsi="Times New Roman" w:cs="Times New Roman"/>
          <w:sz w:val="28"/>
          <w:szCs w:val="28"/>
        </w:rPr>
        <w:tab/>
      </w:r>
    </w:p>
    <w:p w:rsidR="00F101CA" w:rsidRPr="00A84D42" w:rsidRDefault="009740BE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101CA" w:rsidRPr="00A84D42">
        <w:rPr>
          <w:rFonts w:ascii="Times New Roman" w:hAnsi="Times New Roman" w:cs="Times New Roman"/>
          <w:sz w:val="28"/>
          <w:szCs w:val="28"/>
        </w:rPr>
        <w:t>П</w:t>
      </w:r>
      <w:r w:rsidR="007B39E0">
        <w:rPr>
          <w:rFonts w:ascii="Times New Roman" w:hAnsi="Times New Roman" w:cs="Times New Roman"/>
          <w:sz w:val="28"/>
          <w:szCs w:val="28"/>
        </w:rPr>
        <w:t>е</w:t>
      </w:r>
      <w:r w:rsidR="00F101CA" w:rsidRPr="00A84D42">
        <w:rPr>
          <w:rFonts w:ascii="Times New Roman" w:hAnsi="Times New Roman" w:cs="Times New Roman"/>
          <w:sz w:val="28"/>
          <w:szCs w:val="28"/>
        </w:rPr>
        <w:t>терайтис</w:t>
      </w:r>
      <w:proofErr w:type="spellEnd"/>
      <w:r w:rsidR="00F101CA" w:rsidRPr="00A84D42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="00F101CA" w:rsidRPr="00A84D42">
        <w:rPr>
          <w:rFonts w:ascii="Times New Roman" w:hAnsi="Times New Roman" w:cs="Times New Roman"/>
          <w:sz w:val="28"/>
          <w:szCs w:val="28"/>
        </w:rPr>
        <w:t>Ханцасович</w:t>
      </w:r>
      <w:proofErr w:type="spellEnd"/>
      <w:r w:rsidR="00F101CA" w:rsidRPr="00A84D42">
        <w:rPr>
          <w:rFonts w:ascii="Times New Roman" w:hAnsi="Times New Roman" w:cs="Times New Roman"/>
          <w:sz w:val="28"/>
          <w:szCs w:val="28"/>
        </w:rPr>
        <w:t>, проректор по научно-инновационной деятельности, к.т.н., доцент;</w:t>
      </w:r>
    </w:p>
    <w:p w:rsidR="00F101CA" w:rsidRPr="00A84D42" w:rsidRDefault="00F101CA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  <w:t>Мельников Павел Анатольевич,</w:t>
      </w:r>
      <w:r w:rsidR="00275FE6">
        <w:rPr>
          <w:rFonts w:ascii="Times New Roman" w:hAnsi="Times New Roman" w:cs="Times New Roman"/>
          <w:sz w:val="28"/>
          <w:szCs w:val="28"/>
        </w:rPr>
        <w:t xml:space="preserve"> </w:t>
      </w:r>
      <w:r w:rsidRPr="00A84D42">
        <w:rPr>
          <w:rFonts w:ascii="Times New Roman" w:hAnsi="Times New Roman" w:cs="Times New Roman"/>
          <w:sz w:val="28"/>
          <w:szCs w:val="28"/>
        </w:rPr>
        <w:t xml:space="preserve">директор института </w:t>
      </w:r>
      <w:r w:rsidR="00865C57">
        <w:rPr>
          <w:rFonts w:ascii="Times New Roman" w:hAnsi="Times New Roman" w:cs="Times New Roman"/>
          <w:sz w:val="28"/>
          <w:szCs w:val="28"/>
        </w:rPr>
        <w:t xml:space="preserve">машиностроения, </w:t>
      </w:r>
      <w:r w:rsidRPr="00A84D42">
        <w:rPr>
          <w:rFonts w:ascii="Times New Roman" w:hAnsi="Times New Roman" w:cs="Times New Roman"/>
          <w:sz w:val="28"/>
          <w:szCs w:val="28"/>
        </w:rPr>
        <w:t>химии и энергетик</w:t>
      </w:r>
      <w:r w:rsidR="00FC0C8B">
        <w:rPr>
          <w:rFonts w:ascii="Times New Roman" w:hAnsi="Times New Roman" w:cs="Times New Roman"/>
          <w:sz w:val="28"/>
          <w:szCs w:val="28"/>
        </w:rPr>
        <w:t>и</w:t>
      </w:r>
      <w:r w:rsidRPr="00A84D42">
        <w:rPr>
          <w:rFonts w:ascii="Times New Roman" w:hAnsi="Times New Roman" w:cs="Times New Roman"/>
          <w:sz w:val="28"/>
          <w:szCs w:val="28"/>
        </w:rPr>
        <w:t>, к.т.н., доцент, руководитель-эксперт;</w:t>
      </w:r>
    </w:p>
    <w:p w:rsidR="00C179CD" w:rsidRPr="00A84D42" w:rsidRDefault="00C179CD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</w:r>
      <w:r w:rsidR="009455B8">
        <w:rPr>
          <w:rFonts w:ascii="Times New Roman" w:hAnsi="Times New Roman" w:cs="Times New Roman"/>
          <w:sz w:val="28"/>
          <w:szCs w:val="28"/>
        </w:rPr>
        <w:t>Бочкарев Андрей Юрьевич</w:t>
      </w:r>
      <w:r w:rsidRPr="00A84D42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621B3C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A84D42">
        <w:rPr>
          <w:rFonts w:ascii="Times New Roman" w:hAnsi="Times New Roman" w:cs="Times New Roman"/>
          <w:sz w:val="28"/>
          <w:szCs w:val="28"/>
        </w:rPr>
        <w:t>спец</w:t>
      </w:r>
      <w:r w:rsidR="00621B3C">
        <w:rPr>
          <w:rFonts w:ascii="Times New Roman" w:hAnsi="Times New Roman" w:cs="Times New Roman"/>
          <w:sz w:val="28"/>
          <w:szCs w:val="28"/>
        </w:rPr>
        <w:t xml:space="preserve">. </w:t>
      </w:r>
      <w:r w:rsidRPr="00A84D42">
        <w:rPr>
          <w:rFonts w:ascii="Times New Roman" w:hAnsi="Times New Roman" w:cs="Times New Roman"/>
          <w:sz w:val="28"/>
          <w:szCs w:val="28"/>
        </w:rPr>
        <w:t>части.</w:t>
      </w:r>
    </w:p>
    <w:p w:rsidR="00325889" w:rsidRPr="00A84D42" w:rsidRDefault="00325889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7C3D69" w:rsidRPr="00A84D42" w:rsidRDefault="007B39E0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52B51">
        <w:rPr>
          <w:rFonts w:ascii="Times New Roman" w:hAnsi="Times New Roman" w:cs="Times New Roman"/>
          <w:sz w:val="28"/>
          <w:szCs w:val="28"/>
        </w:rPr>
        <w:t>Фролов Виктор Михайлович</w:t>
      </w:r>
      <w:r w:rsidR="007C3D69" w:rsidRPr="00A84D42">
        <w:rPr>
          <w:rFonts w:ascii="Times New Roman" w:hAnsi="Times New Roman" w:cs="Times New Roman"/>
          <w:sz w:val="28"/>
          <w:szCs w:val="28"/>
        </w:rPr>
        <w:t xml:space="preserve">, </w:t>
      </w:r>
      <w:r w:rsidR="002D0347">
        <w:rPr>
          <w:rFonts w:ascii="Times New Roman" w:hAnsi="Times New Roman" w:cs="Times New Roman"/>
          <w:sz w:val="28"/>
          <w:szCs w:val="28"/>
        </w:rPr>
        <w:t>руководитель</w:t>
      </w:r>
      <w:r w:rsidR="007C3D69" w:rsidRPr="00A84D42">
        <w:rPr>
          <w:rFonts w:ascii="Times New Roman" w:hAnsi="Times New Roman" w:cs="Times New Roman"/>
          <w:sz w:val="28"/>
          <w:szCs w:val="28"/>
        </w:rPr>
        <w:t xml:space="preserve"> группы экспортного контроля </w:t>
      </w:r>
      <w:r w:rsidR="002D03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82854">
        <w:rPr>
          <w:rFonts w:ascii="Times New Roman" w:hAnsi="Times New Roman" w:cs="Times New Roman"/>
          <w:sz w:val="28"/>
          <w:szCs w:val="28"/>
        </w:rPr>
        <w:t>собственной безопасности.</w:t>
      </w:r>
    </w:p>
    <w:p w:rsidR="00C179CD" w:rsidRPr="00A84D42" w:rsidRDefault="00C179CD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179CD" w:rsidRDefault="00C179CD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84D42">
        <w:rPr>
          <w:rFonts w:ascii="Times New Roman" w:hAnsi="Times New Roman" w:cs="Times New Roman"/>
          <w:sz w:val="28"/>
          <w:szCs w:val="28"/>
        </w:rPr>
        <w:t>Басацкий</w:t>
      </w:r>
      <w:proofErr w:type="spellEnd"/>
      <w:r w:rsidRPr="00A84D42">
        <w:rPr>
          <w:rFonts w:ascii="Times New Roman" w:hAnsi="Times New Roman" w:cs="Times New Roman"/>
          <w:sz w:val="28"/>
          <w:szCs w:val="28"/>
        </w:rPr>
        <w:t xml:space="preserve"> Василий Васильевич, начальник </w:t>
      </w:r>
      <w:r w:rsidR="002D0347">
        <w:rPr>
          <w:rFonts w:ascii="Times New Roman" w:hAnsi="Times New Roman" w:cs="Times New Roman"/>
          <w:sz w:val="28"/>
          <w:szCs w:val="28"/>
        </w:rPr>
        <w:t>управления</w:t>
      </w:r>
      <w:r w:rsidRPr="00A84D42">
        <w:rPr>
          <w:rFonts w:ascii="Times New Roman" w:hAnsi="Times New Roman" w:cs="Times New Roman"/>
          <w:sz w:val="28"/>
          <w:szCs w:val="28"/>
        </w:rPr>
        <w:t xml:space="preserve"> собственной безопасности;</w:t>
      </w:r>
    </w:p>
    <w:p w:rsidR="00C179CD" w:rsidRPr="00B800CA" w:rsidRDefault="00C179CD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</w:r>
      <w:r w:rsidR="00F644C4" w:rsidRPr="00B800CA">
        <w:rPr>
          <w:rFonts w:ascii="Times New Roman" w:hAnsi="Times New Roman" w:cs="Times New Roman"/>
          <w:sz w:val="28"/>
          <w:szCs w:val="28"/>
        </w:rPr>
        <w:t>Егоров Александр Григорьевич, д.т.н.,</w:t>
      </w:r>
      <w:r w:rsidR="00621B3C" w:rsidRPr="00B800CA">
        <w:rPr>
          <w:rFonts w:ascii="Times New Roman" w:hAnsi="Times New Roman" w:cs="Times New Roman"/>
          <w:sz w:val="28"/>
          <w:szCs w:val="28"/>
        </w:rPr>
        <w:t xml:space="preserve"> доцент,</w:t>
      </w:r>
      <w:r w:rsidR="00F644C4" w:rsidRPr="00B800CA">
        <w:rPr>
          <w:rFonts w:ascii="Times New Roman" w:hAnsi="Times New Roman" w:cs="Times New Roman"/>
          <w:sz w:val="28"/>
          <w:szCs w:val="28"/>
        </w:rPr>
        <w:t xml:space="preserve"> профессор</w:t>
      </w:r>
      <w:r w:rsidR="005B0F6A" w:rsidRPr="00B800CA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621B3C" w:rsidRPr="00B800CA">
        <w:rPr>
          <w:rFonts w:ascii="Times New Roman" w:hAnsi="Times New Roman" w:cs="Times New Roman"/>
          <w:sz w:val="28"/>
          <w:szCs w:val="28"/>
        </w:rPr>
        <w:t>“</w:t>
      </w:r>
      <w:r w:rsidR="00E91DE4" w:rsidRPr="00B800CA">
        <w:rPr>
          <w:rFonts w:ascii="Times New Roman" w:hAnsi="Times New Roman" w:cs="Times New Roman"/>
          <w:sz w:val="28"/>
          <w:szCs w:val="28"/>
        </w:rPr>
        <w:t>Прикладная механика и инженерная графика</w:t>
      </w:r>
      <w:r w:rsidR="00621B3C" w:rsidRPr="00B800CA">
        <w:rPr>
          <w:rFonts w:ascii="Times New Roman" w:hAnsi="Times New Roman" w:cs="Times New Roman"/>
          <w:sz w:val="28"/>
          <w:szCs w:val="28"/>
        </w:rPr>
        <w:t>”</w:t>
      </w:r>
      <w:r w:rsidR="00B800CA">
        <w:rPr>
          <w:rFonts w:ascii="Times New Roman" w:hAnsi="Times New Roman" w:cs="Times New Roman"/>
          <w:sz w:val="28"/>
          <w:szCs w:val="28"/>
        </w:rPr>
        <w:t xml:space="preserve">, </w:t>
      </w:r>
      <w:r w:rsidR="00981668">
        <w:rPr>
          <w:rFonts w:ascii="Times New Roman" w:hAnsi="Times New Roman" w:cs="Times New Roman"/>
          <w:sz w:val="28"/>
          <w:szCs w:val="28"/>
        </w:rPr>
        <w:t>и</w:t>
      </w:r>
      <w:r w:rsidR="00B800CA" w:rsidRPr="00B800CA">
        <w:rPr>
          <w:rFonts w:ascii="Times New Roman" w:hAnsi="Times New Roman" w:cs="Times New Roman"/>
          <w:sz w:val="28"/>
          <w:szCs w:val="28"/>
        </w:rPr>
        <w:t>нс</w:t>
      </w:r>
      <w:r w:rsidR="00B800CA">
        <w:rPr>
          <w:rFonts w:ascii="Times New Roman" w:hAnsi="Times New Roman" w:cs="Times New Roman"/>
          <w:sz w:val="28"/>
          <w:szCs w:val="28"/>
        </w:rPr>
        <w:t>титут общеинженерной подготовки</w:t>
      </w:r>
      <w:r w:rsidR="00F644C4" w:rsidRPr="00B800CA">
        <w:rPr>
          <w:rFonts w:ascii="Times New Roman" w:hAnsi="Times New Roman" w:cs="Times New Roman"/>
          <w:sz w:val="28"/>
          <w:szCs w:val="28"/>
        </w:rPr>
        <w:t>;</w:t>
      </w:r>
    </w:p>
    <w:p w:rsidR="002D0347" w:rsidRPr="00981668" w:rsidRDefault="002D0347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1668">
        <w:rPr>
          <w:rFonts w:ascii="Times New Roman" w:hAnsi="Times New Roman" w:cs="Times New Roman"/>
          <w:sz w:val="28"/>
          <w:szCs w:val="28"/>
        </w:rPr>
        <w:t>-</w:t>
      </w:r>
      <w:r w:rsidRPr="00981668">
        <w:rPr>
          <w:rFonts w:ascii="Times New Roman" w:hAnsi="Times New Roman" w:cs="Times New Roman"/>
          <w:sz w:val="28"/>
          <w:szCs w:val="28"/>
        </w:rPr>
        <w:tab/>
        <w:t xml:space="preserve">Сафронов Александр Иванович, </w:t>
      </w:r>
      <w:proofErr w:type="spellStart"/>
      <w:r w:rsidRPr="00981668">
        <w:rPr>
          <w:rFonts w:ascii="Times New Roman" w:hAnsi="Times New Roman" w:cs="Times New Roman"/>
          <w:sz w:val="28"/>
          <w:szCs w:val="28"/>
        </w:rPr>
        <w:t>д.ф-м.н</w:t>
      </w:r>
      <w:proofErr w:type="spellEnd"/>
      <w:r w:rsidRPr="00981668">
        <w:rPr>
          <w:rFonts w:ascii="Times New Roman" w:hAnsi="Times New Roman" w:cs="Times New Roman"/>
          <w:sz w:val="28"/>
          <w:szCs w:val="28"/>
        </w:rPr>
        <w:t>., старший научный сотрудник, профессор</w:t>
      </w:r>
      <w:r w:rsidR="00981668" w:rsidRPr="00981668">
        <w:rPr>
          <w:rFonts w:ascii="Times New Roman" w:hAnsi="Times New Roman" w:cs="Times New Roman"/>
          <w:sz w:val="28"/>
          <w:szCs w:val="28"/>
        </w:rPr>
        <w:t>,</w:t>
      </w:r>
      <w:r w:rsidRPr="00981668">
        <w:rPr>
          <w:rFonts w:ascii="Times New Roman" w:hAnsi="Times New Roman" w:cs="Times New Roman"/>
          <w:sz w:val="28"/>
          <w:szCs w:val="28"/>
        </w:rPr>
        <w:t xml:space="preserve"> </w:t>
      </w:r>
      <w:r w:rsidR="00981668" w:rsidRPr="00981668">
        <w:rPr>
          <w:rFonts w:ascii="Times New Roman" w:hAnsi="Times New Roman" w:cs="Times New Roman"/>
          <w:sz w:val="28"/>
          <w:szCs w:val="28"/>
        </w:rPr>
        <w:t>институт цифровых технологий</w:t>
      </w:r>
      <w:r w:rsidRPr="00981668">
        <w:rPr>
          <w:rFonts w:ascii="Times New Roman" w:hAnsi="Times New Roman" w:cs="Times New Roman"/>
          <w:sz w:val="28"/>
          <w:szCs w:val="28"/>
        </w:rPr>
        <w:t>;</w:t>
      </w:r>
    </w:p>
    <w:p w:rsidR="00981668" w:rsidRPr="00981668" w:rsidRDefault="002D0347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81668">
        <w:rPr>
          <w:rFonts w:ascii="Times New Roman" w:hAnsi="Times New Roman" w:cs="Times New Roman"/>
          <w:sz w:val="28"/>
          <w:szCs w:val="28"/>
        </w:rPr>
        <w:t>Черненко Алексей Нико</w:t>
      </w:r>
      <w:r w:rsidR="005B0F6A" w:rsidRPr="00981668">
        <w:rPr>
          <w:rFonts w:ascii="Times New Roman" w:hAnsi="Times New Roman" w:cs="Times New Roman"/>
          <w:sz w:val="28"/>
          <w:szCs w:val="28"/>
        </w:rPr>
        <w:t xml:space="preserve">лаевич, к.т.н., доцент кафедры </w:t>
      </w:r>
      <w:r w:rsidR="00056E65" w:rsidRPr="00981668">
        <w:rPr>
          <w:rFonts w:ascii="Times New Roman" w:hAnsi="Times New Roman" w:cs="Times New Roman"/>
          <w:sz w:val="28"/>
          <w:szCs w:val="28"/>
        </w:rPr>
        <w:t>“</w:t>
      </w:r>
      <w:r w:rsidR="005B0F6A" w:rsidRPr="00981668">
        <w:rPr>
          <w:rFonts w:ascii="Times New Roman" w:hAnsi="Times New Roman" w:cs="Times New Roman"/>
          <w:sz w:val="28"/>
          <w:szCs w:val="28"/>
        </w:rPr>
        <w:t>Э</w:t>
      </w:r>
      <w:r w:rsidRPr="00981668">
        <w:rPr>
          <w:rFonts w:ascii="Times New Roman" w:hAnsi="Times New Roman" w:cs="Times New Roman"/>
          <w:sz w:val="28"/>
          <w:szCs w:val="28"/>
        </w:rPr>
        <w:t>лектросн</w:t>
      </w:r>
      <w:r w:rsidR="0084354D" w:rsidRPr="00981668">
        <w:rPr>
          <w:rFonts w:ascii="Times New Roman" w:hAnsi="Times New Roman" w:cs="Times New Roman"/>
          <w:sz w:val="28"/>
          <w:szCs w:val="28"/>
        </w:rPr>
        <w:t>абжение и электротехника</w:t>
      </w:r>
      <w:r w:rsidR="00056E65" w:rsidRPr="00981668">
        <w:rPr>
          <w:rFonts w:ascii="Times New Roman" w:hAnsi="Times New Roman" w:cs="Times New Roman"/>
          <w:sz w:val="28"/>
          <w:szCs w:val="28"/>
        </w:rPr>
        <w:t>”</w:t>
      </w:r>
      <w:r w:rsidR="00981668" w:rsidRPr="00981668">
        <w:rPr>
          <w:rFonts w:ascii="Times New Roman" w:hAnsi="Times New Roman" w:cs="Times New Roman"/>
          <w:sz w:val="28"/>
          <w:szCs w:val="28"/>
        </w:rPr>
        <w:t>, передовая инженерная школа "Гибридные и комбинированные технологии"\Институт машиностроения, химии и энергетики;</w:t>
      </w:r>
    </w:p>
    <w:p w:rsidR="00981668" w:rsidRPr="00981668" w:rsidRDefault="00981668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E69">
        <w:rPr>
          <w:rFonts w:ascii="Times New Roman" w:hAnsi="Times New Roman" w:cs="Times New Roman"/>
          <w:sz w:val="28"/>
          <w:szCs w:val="28"/>
        </w:rPr>
        <w:t>-</w:t>
      </w:r>
      <w:r w:rsidR="00C15E69">
        <w:rPr>
          <w:rFonts w:ascii="Times New Roman" w:hAnsi="Times New Roman" w:cs="Times New Roman"/>
          <w:sz w:val="28"/>
          <w:szCs w:val="28"/>
        </w:rPr>
        <w:tab/>
      </w:r>
      <w:r w:rsidR="00C15E69" w:rsidRPr="00981668">
        <w:rPr>
          <w:rFonts w:ascii="Times New Roman" w:hAnsi="Times New Roman" w:cs="Times New Roman"/>
          <w:sz w:val="28"/>
          <w:szCs w:val="28"/>
        </w:rPr>
        <w:t xml:space="preserve">Вахнина Вера Васильевна, </w:t>
      </w:r>
      <w:r w:rsidR="00523053" w:rsidRPr="00981668">
        <w:rPr>
          <w:rFonts w:ascii="Times New Roman" w:hAnsi="Times New Roman" w:cs="Times New Roman"/>
          <w:sz w:val="28"/>
          <w:szCs w:val="28"/>
        </w:rPr>
        <w:t>д.т.н., профессор</w:t>
      </w:r>
      <w:r w:rsidR="00621B3C" w:rsidRPr="00981668">
        <w:rPr>
          <w:rFonts w:ascii="Times New Roman" w:hAnsi="Times New Roman" w:cs="Times New Roman"/>
          <w:sz w:val="28"/>
          <w:szCs w:val="28"/>
        </w:rPr>
        <w:t>, заведующий</w:t>
      </w:r>
      <w:r w:rsidR="00523053" w:rsidRPr="00981668">
        <w:rPr>
          <w:rFonts w:ascii="Times New Roman" w:hAnsi="Times New Roman" w:cs="Times New Roman"/>
          <w:sz w:val="28"/>
          <w:szCs w:val="28"/>
        </w:rPr>
        <w:t xml:space="preserve"> кафедр</w:t>
      </w:r>
      <w:r w:rsidR="00621B3C" w:rsidRPr="00981668">
        <w:rPr>
          <w:rFonts w:ascii="Times New Roman" w:hAnsi="Times New Roman" w:cs="Times New Roman"/>
          <w:sz w:val="28"/>
          <w:szCs w:val="28"/>
        </w:rPr>
        <w:t>ой</w:t>
      </w:r>
      <w:r w:rsidR="00523053" w:rsidRPr="00981668">
        <w:rPr>
          <w:rFonts w:ascii="Times New Roman" w:hAnsi="Times New Roman" w:cs="Times New Roman"/>
          <w:sz w:val="28"/>
          <w:szCs w:val="28"/>
        </w:rPr>
        <w:t xml:space="preserve"> </w:t>
      </w:r>
      <w:r w:rsidR="00621B3C" w:rsidRPr="00981668">
        <w:rPr>
          <w:rFonts w:ascii="Times New Roman" w:hAnsi="Times New Roman" w:cs="Times New Roman"/>
          <w:sz w:val="28"/>
          <w:szCs w:val="28"/>
        </w:rPr>
        <w:t>“</w:t>
      </w:r>
      <w:r w:rsidR="0084354D" w:rsidRPr="00981668">
        <w:rPr>
          <w:rFonts w:ascii="Times New Roman" w:hAnsi="Times New Roman" w:cs="Times New Roman"/>
          <w:sz w:val="28"/>
          <w:szCs w:val="28"/>
        </w:rPr>
        <w:t>Электроснабжение и электротехника</w:t>
      </w:r>
      <w:r w:rsidR="00621B3C" w:rsidRPr="00981668">
        <w:rPr>
          <w:rFonts w:ascii="Times New Roman" w:hAnsi="Times New Roman" w:cs="Times New Roman"/>
          <w:sz w:val="28"/>
          <w:szCs w:val="28"/>
        </w:rPr>
        <w:t>”</w:t>
      </w:r>
      <w:r w:rsidRPr="00981668">
        <w:rPr>
          <w:rFonts w:ascii="Times New Roman" w:hAnsi="Times New Roman" w:cs="Times New Roman"/>
          <w:sz w:val="28"/>
          <w:szCs w:val="28"/>
        </w:rPr>
        <w:t>, передовая инженерная школа "Гибридные и комбинированные технологии"\Институт машиностроения, химии и энергетики;</w:t>
      </w:r>
    </w:p>
    <w:p w:rsidR="00F644C4" w:rsidRDefault="00981668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 xml:space="preserve"> </w:t>
      </w:r>
      <w:r w:rsidR="00F644C4" w:rsidRPr="00A84D42">
        <w:rPr>
          <w:rFonts w:ascii="Times New Roman" w:hAnsi="Times New Roman" w:cs="Times New Roman"/>
          <w:sz w:val="28"/>
          <w:szCs w:val="28"/>
        </w:rPr>
        <w:t>-</w:t>
      </w:r>
      <w:r w:rsidR="00F644C4" w:rsidRPr="00A84D42">
        <w:rPr>
          <w:rFonts w:ascii="Times New Roman" w:hAnsi="Times New Roman" w:cs="Times New Roman"/>
          <w:sz w:val="28"/>
          <w:szCs w:val="28"/>
        </w:rPr>
        <w:tab/>
      </w:r>
      <w:r w:rsidR="005B0F6A">
        <w:rPr>
          <w:rFonts w:ascii="Times New Roman" w:hAnsi="Times New Roman" w:cs="Times New Roman"/>
          <w:sz w:val="28"/>
          <w:szCs w:val="28"/>
        </w:rPr>
        <w:t>Селиванов Александр Сергеевич,</w:t>
      </w:r>
      <w:r w:rsidR="006841DA" w:rsidRPr="00A84D42">
        <w:rPr>
          <w:rFonts w:ascii="Times New Roman" w:hAnsi="Times New Roman" w:cs="Times New Roman"/>
          <w:sz w:val="28"/>
          <w:szCs w:val="28"/>
        </w:rPr>
        <w:t xml:space="preserve"> директор </w:t>
      </w:r>
      <w:r>
        <w:rPr>
          <w:rFonts w:ascii="Times New Roman" w:hAnsi="Times New Roman" w:cs="Times New Roman"/>
          <w:sz w:val="28"/>
          <w:szCs w:val="28"/>
        </w:rPr>
        <w:t>передовой</w:t>
      </w:r>
      <w:r w:rsidR="00865C57">
        <w:rPr>
          <w:rFonts w:ascii="Times New Roman" w:hAnsi="Times New Roman" w:cs="Times New Roman"/>
          <w:sz w:val="28"/>
          <w:szCs w:val="28"/>
        </w:rPr>
        <w:t xml:space="preserve"> </w:t>
      </w:r>
      <w:r w:rsidR="00956E3D">
        <w:rPr>
          <w:rFonts w:ascii="Times New Roman" w:hAnsi="Times New Roman" w:cs="Times New Roman"/>
          <w:sz w:val="28"/>
          <w:szCs w:val="28"/>
        </w:rPr>
        <w:t>инженерной школы</w:t>
      </w:r>
      <w:r w:rsidR="00865C57">
        <w:rPr>
          <w:rFonts w:ascii="Times New Roman" w:hAnsi="Times New Roman" w:cs="Times New Roman"/>
          <w:sz w:val="28"/>
          <w:szCs w:val="28"/>
        </w:rPr>
        <w:t xml:space="preserve"> </w:t>
      </w:r>
      <w:r w:rsidRPr="00981668">
        <w:rPr>
          <w:rFonts w:ascii="Times New Roman" w:hAnsi="Times New Roman" w:cs="Times New Roman"/>
          <w:sz w:val="28"/>
          <w:szCs w:val="28"/>
        </w:rPr>
        <w:t>"Гибридные и комбинированные технологии"</w:t>
      </w:r>
      <w:r w:rsidR="006841DA" w:rsidRPr="00A84D42">
        <w:rPr>
          <w:rFonts w:ascii="Times New Roman" w:hAnsi="Times New Roman" w:cs="Times New Roman"/>
          <w:sz w:val="28"/>
          <w:szCs w:val="28"/>
        </w:rPr>
        <w:t>;</w:t>
      </w:r>
      <w:r w:rsidR="004B6866" w:rsidRPr="00A84D42">
        <w:rPr>
          <w:rFonts w:ascii="Times New Roman" w:hAnsi="Times New Roman" w:cs="Times New Roman"/>
          <w:sz w:val="28"/>
          <w:szCs w:val="28"/>
        </w:rPr>
        <w:t xml:space="preserve"> к.т.н., руководитель-эксперт;</w:t>
      </w:r>
    </w:p>
    <w:p w:rsidR="004041DC" w:rsidRDefault="004041DC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6E3D">
        <w:rPr>
          <w:rFonts w:ascii="Times New Roman" w:hAnsi="Times New Roman" w:cs="Times New Roman"/>
          <w:sz w:val="28"/>
          <w:szCs w:val="28"/>
        </w:rPr>
        <w:t>Павлова</w:t>
      </w:r>
      <w:r>
        <w:rPr>
          <w:rFonts w:ascii="Times New Roman" w:hAnsi="Times New Roman" w:cs="Times New Roman"/>
          <w:sz w:val="28"/>
          <w:szCs w:val="28"/>
        </w:rPr>
        <w:t xml:space="preserve"> Анджела Петровна, директор института общеинженерной подготовки, к.п.н., доцент, руководитель-эксперт;</w:t>
      </w:r>
    </w:p>
    <w:p w:rsidR="00275FE6" w:rsidRPr="00A84D42" w:rsidRDefault="00275FE6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56E3D">
        <w:rPr>
          <w:rFonts w:ascii="Times New Roman" w:hAnsi="Times New Roman" w:cs="Times New Roman"/>
          <w:sz w:val="28"/>
          <w:szCs w:val="28"/>
        </w:rPr>
        <w:t>Горина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F6A">
        <w:rPr>
          <w:rFonts w:ascii="Times New Roman" w:hAnsi="Times New Roman" w:cs="Times New Roman"/>
          <w:sz w:val="28"/>
          <w:szCs w:val="28"/>
        </w:rPr>
        <w:t xml:space="preserve">Лариса Николаевна, директор института </w:t>
      </w:r>
      <w:r w:rsidR="00621B3C">
        <w:rPr>
          <w:rFonts w:ascii="Times New Roman" w:hAnsi="Times New Roman" w:cs="Times New Roman"/>
          <w:sz w:val="28"/>
          <w:szCs w:val="28"/>
        </w:rPr>
        <w:t>и</w:t>
      </w:r>
      <w:r w:rsidR="005B0F6A">
        <w:rPr>
          <w:rFonts w:ascii="Times New Roman" w:hAnsi="Times New Roman" w:cs="Times New Roman"/>
          <w:sz w:val="28"/>
          <w:szCs w:val="28"/>
        </w:rPr>
        <w:t>нженерной и экологической безопасности</w:t>
      </w:r>
      <w:r w:rsidR="00B107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07C4">
        <w:rPr>
          <w:rFonts w:ascii="Times New Roman" w:hAnsi="Times New Roman" w:cs="Times New Roman"/>
          <w:sz w:val="28"/>
          <w:szCs w:val="28"/>
        </w:rPr>
        <w:t>д</w:t>
      </w:r>
      <w:r w:rsidR="00C15E69">
        <w:rPr>
          <w:rFonts w:ascii="Times New Roman" w:hAnsi="Times New Roman" w:cs="Times New Roman"/>
          <w:sz w:val="28"/>
          <w:szCs w:val="28"/>
        </w:rPr>
        <w:t>.</w:t>
      </w:r>
      <w:r w:rsidR="00B107C4">
        <w:rPr>
          <w:rFonts w:ascii="Times New Roman" w:hAnsi="Times New Roman" w:cs="Times New Roman"/>
          <w:sz w:val="28"/>
          <w:szCs w:val="28"/>
        </w:rPr>
        <w:t>п</w:t>
      </w:r>
      <w:r w:rsidR="00C15E69">
        <w:rPr>
          <w:rFonts w:ascii="Times New Roman" w:hAnsi="Times New Roman" w:cs="Times New Roman"/>
          <w:sz w:val="28"/>
          <w:szCs w:val="28"/>
        </w:rPr>
        <w:t>.</w:t>
      </w:r>
      <w:r w:rsidR="00B107C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15E69">
        <w:rPr>
          <w:rFonts w:ascii="Times New Roman" w:hAnsi="Times New Roman" w:cs="Times New Roman"/>
          <w:sz w:val="28"/>
          <w:szCs w:val="28"/>
        </w:rPr>
        <w:t>.</w:t>
      </w:r>
      <w:r w:rsidR="00B107C4">
        <w:rPr>
          <w:rFonts w:ascii="Times New Roman" w:hAnsi="Times New Roman" w:cs="Times New Roman"/>
          <w:sz w:val="28"/>
          <w:szCs w:val="28"/>
        </w:rPr>
        <w:t>, профессор</w:t>
      </w:r>
      <w:r w:rsidR="00C15E69">
        <w:rPr>
          <w:rFonts w:ascii="Times New Roman" w:hAnsi="Times New Roman" w:cs="Times New Roman"/>
          <w:sz w:val="28"/>
          <w:szCs w:val="28"/>
        </w:rPr>
        <w:t>,</w:t>
      </w:r>
      <w:r w:rsidR="00C15E69" w:rsidRPr="00C15E69">
        <w:rPr>
          <w:rFonts w:ascii="Times New Roman" w:hAnsi="Times New Roman" w:cs="Times New Roman"/>
          <w:sz w:val="28"/>
          <w:szCs w:val="28"/>
        </w:rPr>
        <w:t xml:space="preserve"> </w:t>
      </w:r>
      <w:r w:rsidR="00C15E69" w:rsidRPr="00A84D42">
        <w:rPr>
          <w:rFonts w:ascii="Times New Roman" w:hAnsi="Times New Roman" w:cs="Times New Roman"/>
          <w:sz w:val="28"/>
          <w:szCs w:val="28"/>
        </w:rPr>
        <w:t>руководитель-эксперт</w:t>
      </w:r>
      <w:r w:rsidR="00B107C4">
        <w:rPr>
          <w:rFonts w:ascii="Times New Roman" w:hAnsi="Times New Roman" w:cs="Times New Roman"/>
          <w:sz w:val="28"/>
          <w:szCs w:val="28"/>
        </w:rPr>
        <w:t>;</w:t>
      </w:r>
    </w:p>
    <w:p w:rsidR="006841DA" w:rsidRPr="00A84D42" w:rsidRDefault="006841DA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75FE6" w:rsidRPr="008C4159">
        <w:rPr>
          <w:rFonts w:ascii="Times New Roman" w:hAnsi="Times New Roman" w:cs="Times New Roman"/>
          <w:sz w:val="28"/>
          <w:szCs w:val="28"/>
        </w:rPr>
        <w:t>Жданкин</w:t>
      </w:r>
      <w:proofErr w:type="spellEnd"/>
      <w:r w:rsidR="00B107C4">
        <w:rPr>
          <w:rFonts w:ascii="Times New Roman" w:hAnsi="Times New Roman" w:cs="Times New Roman"/>
          <w:sz w:val="28"/>
          <w:szCs w:val="28"/>
        </w:rPr>
        <w:t xml:space="preserve"> </w:t>
      </w:r>
      <w:r w:rsidR="00C15E69">
        <w:rPr>
          <w:rFonts w:ascii="Times New Roman" w:hAnsi="Times New Roman" w:cs="Times New Roman"/>
          <w:sz w:val="28"/>
          <w:szCs w:val="28"/>
        </w:rPr>
        <w:t xml:space="preserve">Виталий Дмитриевич, директор </w:t>
      </w:r>
      <w:r w:rsidR="00956E3D"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="00865C57">
        <w:rPr>
          <w:rFonts w:ascii="Times New Roman" w:hAnsi="Times New Roman" w:cs="Times New Roman"/>
          <w:sz w:val="28"/>
          <w:szCs w:val="28"/>
        </w:rPr>
        <w:t>креативных</w:t>
      </w:r>
      <w:r w:rsidR="003515E7">
        <w:rPr>
          <w:rFonts w:ascii="Times New Roman" w:hAnsi="Times New Roman" w:cs="Times New Roman"/>
          <w:sz w:val="28"/>
          <w:szCs w:val="28"/>
        </w:rPr>
        <w:t xml:space="preserve"> индустрий, строительства и архитектуры</w:t>
      </w:r>
      <w:r w:rsidR="00C15E69">
        <w:rPr>
          <w:rFonts w:ascii="Times New Roman" w:hAnsi="Times New Roman" w:cs="Times New Roman"/>
          <w:sz w:val="28"/>
          <w:szCs w:val="28"/>
        </w:rPr>
        <w:t>, к.э.н., доцент, руководитель</w:t>
      </w:r>
      <w:r w:rsidR="004041DC">
        <w:rPr>
          <w:rFonts w:ascii="Times New Roman" w:hAnsi="Times New Roman" w:cs="Times New Roman"/>
          <w:sz w:val="28"/>
          <w:szCs w:val="28"/>
        </w:rPr>
        <w:t>-</w:t>
      </w:r>
      <w:r w:rsidR="00C15E69">
        <w:rPr>
          <w:rFonts w:ascii="Times New Roman" w:hAnsi="Times New Roman" w:cs="Times New Roman"/>
          <w:sz w:val="28"/>
          <w:szCs w:val="28"/>
        </w:rPr>
        <w:t>эксперт;</w:t>
      </w:r>
    </w:p>
    <w:p w:rsidR="0028067C" w:rsidRPr="00FC0C8B" w:rsidRDefault="0028067C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F2F4"/>
        </w:rPr>
      </w:pPr>
      <w:r w:rsidRPr="00A84D42">
        <w:rPr>
          <w:rFonts w:ascii="Times New Roman" w:hAnsi="Times New Roman" w:cs="Times New Roman"/>
          <w:sz w:val="28"/>
          <w:szCs w:val="28"/>
        </w:rPr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844C8" w:rsidRPr="008C4159">
        <w:rPr>
          <w:rFonts w:ascii="Times New Roman" w:hAnsi="Times New Roman" w:cs="Times New Roman"/>
          <w:sz w:val="28"/>
          <w:szCs w:val="28"/>
        </w:rPr>
        <w:t>Искосков</w:t>
      </w:r>
      <w:proofErr w:type="spellEnd"/>
      <w:r w:rsidR="002844C8" w:rsidRPr="00A84D42">
        <w:rPr>
          <w:rFonts w:ascii="Times New Roman" w:hAnsi="Times New Roman" w:cs="Times New Roman"/>
          <w:sz w:val="28"/>
          <w:szCs w:val="28"/>
        </w:rPr>
        <w:t xml:space="preserve"> Максим Олегович, директор института </w:t>
      </w:r>
      <w:r w:rsidR="00621B3C">
        <w:rPr>
          <w:rFonts w:ascii="Times New Roman" w:hAnsi="Times New Roman" w:cs="Times New Roman"/>
          <w:sz w:val="28"/>
          <w:szCs w:val="28"/>
        </w:rPr>
        <w:t>финансов</w:t>
      </w:r>
      <w:r w:rsidR="00B44A7F">
        <w:rPr>
          <w:rFonts w:ascii="Times New Roman" w:hAnsi="Times New Roman" w:cs="Times New Roman"/>
          <w:sz w:val="28"/>
          <w:szCs w:val="28"/>
        </w:rPr>
        <w:t>,</w:t>
      </w:r>
      <w:r w:rsidR="00621B3C">
        <w:rPr>
          <w:rFonts w:ascii="Times New Roman" w:hAnsi="Times New Roman" w:cs="Times New Roman"/>
          <w:sz w:val="28"/>
          <w:szCs w:val="28"/>
        </w:rPr>
        <w:t xml:space="preserve"> </w:t>
      </w:r>
      <w:r w:rsidR="00FC0C8B">
        <w:rPr>
          <w:rFonts w:ascii="Times New Roman" w:hAnsi="Times New Roman" w:cs="Times New Roman"/>
          <w:sz w:val="28"/>
          <w:szCs w:val="28"/>
        </w:rPr>
        <w:t>экономики и управления, д.э.н., профессор, руководитель- эксперт;</w:t>
      </w:r>
    </w:p>
    <w:p w:rsidR="002844C8" w:rsidRPr="00A84D42" w:rsidRDefault="00FC0C8B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C4159">
        <w:rPr>
          <w:rFonts w:ascii="Times New Roman" w:hAnsi="Times New Roman" w:cs="Times New Roman"/>
          <w:sz w:val="28"/>
          <w:szCs w:val="28"/>
        </w:rPr>
        <w:t>Вершинина</w:t>
      </w:r>
      <w:r>
        <w:rPr>
          <w:rFonts w:ascii="Times New Roman" w:hAnsi="Times New Roman" w:cs="Times New Roman"/>
          <w:sz w:val="28"/>
          <w:szCs w:val="28"/>
        </w:rPr>
        <w:t xml:space="preserve"> Светлана Ивановна, </w:t>
      </w:r>
      <w:r w:rsidR="002844C8" w:rsidRPr="00A84D42">
        <w:rPr>
          <w:rFonts w:ascii="Times New Roman" w:hAnsi="Times New Roman" w:cs="Times New Roman"/>
          <w:sz w:val="28"/>
          <w:szCs w:val="28"/>
        </w:rPr>
        <w:t>директор института права,</w:t>
      </w:r>
      <w:r w:rsidR="004B6866" w:rsidRPr="00A84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866" w:rsidRPr="00A84D42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="004B6866" w:rsidRPr="00A84D42">
        <w:rPr>
          <w:rFonts w:ascii="Times New Roman" w:hAnsi="Times New Roman" w:cs="Times New Roman"/>
          <w:sz w:val="28"/>
          <w:szCs w:val="28"/>
        </w:rPr>
        <w:t xml:space="preserve">., </w:t>
      </w:r>
      <w:r w:rsidR="00621B3C">
        <w:rPr>
          <w:rFonts w:ascii="Times New Roman" w:hAnsi="Times New Roman" w:cs="Times New Roman"/>
          <w:sz w:val="28"/>
          <w:szCs w:val="28"/>
        </w:rPr>
        <w:t>доцент</w:t>
      </w:r>
      <w:r w:rsidR="004B6866" w:rsidRPr="00A84D42">
        <w:rPr>
          <w:rFonts w:ascii="Times New Roman" w:hAnsi="Times New Roman" w:cs="Times New Roman"/>
          <w:sz w:val="28"/>
          <w:szCs w:val="28"/>
        </w:rPr>
        <w:t>, руководитель-эксперт;</w:t>
      </w:r>
    </w:p>
    <w:p w:rsidR="002844C8" w:rsidRPr="00A84D42" w:rsidRDefault="002844C8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4D42">
        <w:rPr>
          <w:rFonts w:ascii="Times New Roman" w:hAnsi="Times New Roman" w:cs="Times New Roman"/>
          <w:sz w:val="28"/>
          <w:szCs w:val="28"/>
        </w:rPr>
        <w:t>-</w:t>
      </w:r>
      <w:r w:rsidRPr="00A84D4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041DC" w:rsidRPr="008C4159">
        <w:rPr>
          <w:rFonts w:ascii="Times New Roman" w:hAnsi="Times New Roman" w:cs="Times New Roman"/>
          <w:sz w:val="28"/>
          <w:szCs w:val="28"/>
        </w:rPr>
        <w:t>Подлубная</w:t>
      </w:r>
      <w:proofErr w:type="spellEnd"/>
      <w:r w:rsidR="004041DC">
        <w:rPr>
          <w:rFonts w:ascii="Times New Roman" w:hAnsi="Times New Roman" w:cs="Times New Roman"/>
          <w:sz w:val="28"/>
          <w:szCs w:val="28"/>
        </w:rPr>
        <w:t xml:space="preserve"> Алена Анатольевна</w:t>
      </w:r>
      <w:r w:rsidR="00AD3207" w:rsidRPr="00A84D42">
        <w:rPr>
          <w:rFonts w:ascii="Times New Roman" w:hAnsi="Times New Roman" w:cs="Times New Roman"/>
          <w:sz w:val="28"/>
          <w:szCs w:val="28"/>
        </w:rPr>
        <w:t>, директор института физической культуры и спорта,</w:t>
      </w:r>
      <w:r w:rsidR="004B6866" w:rsidRPr="00A84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866" w:rsidRPr="00A84D42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="004B6866" w:rsidRPr="00A84D42">
        <w:rPr>
          <w:rFonts w:ascii="Times New Roman" w:hAnsi="Times New Roman" w:cs="Times New Roman"/>
          <w:sz w:val="28"/>
          <w:szCs w:val="28"/>
        </w:rPr>
        <w:t xml:space="preserve">., </w:t>
      </w:r>
      <w:r w:rsidR="00621B3C">
        <w:rPr>
          <w:rFonts w:ascii="Times New Roman" w:hAnsi="Times New Roman" w:cs="Times New Roman"/>
          <w:sz w:val="28"/>
          <w:szCs w:val="28"/>
        </w:rPr>
        <w:t>доцент</w:t>
      </w:r>
      <w:r w:rsidR="004B6866" w:rsidRPr="00A84D42">
        <w:rPr>
          <w:rFonts w:ascii="Times New Roman" w:hAnsi="Times New Roman" w:cs="Times New Roman"/>
          <w:sz w:val="28"/>
          <w:szCs w:val="28"/>
        </w:rPr>
        <w:t>, руководитель эксперт;</w:t>
      </w:r>
    </w:p>
    <w:p w:rsidR="00AD3207" w:rsidRDefault="003515E7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C4159">
        <w:rPr>
          <w:rFonts w:ascii="Times New Roman" w:hAnsi="Times New Roman" w:cs="Times New Roman"/>
          <w:sz w:val="28"/>
          <w:szCs w:val="28"/>
        </w:rPr>
        <w:t>Шевцов</w:t>
      </w:r>
      <w:r>
        <w:rPr>
          <w:rFonts w:ascii="Times New Roman" w:hAnsi="Times New Roman" w:cs="Times New Roman"/>
          <w:sz w:val="28"/>
          <w:szCs w:val="28"/>
        </w:rPr>
        <w:t xml:space="preserve"> Александр Александрович, директор </w:t>
      </w:r>
      <w:r w:rsidR="008C4159">
        <w:rPr>
          <w:rFonts w:ascii="Times New Roman" w:hAnsi="Times New Roman" w:cs="Times New Roman"/>
          <w:sz w:val="28"/>
          <w:szCs w:val="28"/>
        </w:rPr>
        <w:t xml:space="preserve">института </w:t>
      </w:r>
      <w:r>
        <w:rPr>
          <w:rFonts w:ascii="Times New Roman" w:hAnsi="Times New Roman" w:cs="Times New Roman"/>
          <w:sz w:val="28"/>
          <w:szCs w:val="28"/>
        </w:rPr>
        <w:t xml:space="preserve">беспилотной авиации и беспилотных мобильных систем,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доцент, руководитель эксперт;</w:t>
      </w:r>
    </w:p>
    <w:p w:rsidR="003515E7" w:rsidRDefault="003515E7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C4159">
        <w:rPr>
          <w:rFonts w:ascii="Times New Roman" w:hAnsi="Times New Roman" w:cs="Times New Roman"/>
          <w:sz w:val="28"/>
          <w:szCs w:val="28"/>
        </w:rPr>
        <w:t>Гущина</w:t>
      </w:r>
      <w:r>
        <w:rPr>
          <w:rFonts w:ascii="Times New Roman" w:hAnsi="Times New Roman" w:cs="Times New Roman"/>
          <w:sz w:val="28"/>
          <w:szCs w:val="28"/>
        </w:rPr>
        <w:t xml:space="preserve"> Оксана Михайловна, директор института </w:t>
      </w:r>
      <w:r w:rsidR="008C4159">
        <w:rPr>
          <w:rFonts w:ascii="Times New Roman" w:hAnsi="Times New Roman" w:cs="Times New Roman"/>
          <w:sz w:val="28"/>
          <w:szCs w:val="28"/>
        </w:rPr>
        <w:t>цифровых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технологий, к.п.н., доцент</w:t>
      </w:r>
      <w:r w:rsidR="008C4159">
        <w:rPr>
          <w:rFonts w:ascii="Times New Roman" w:hAnsi="Times New Roman" w:cs="Times New Roman"/>
          <w:sz w:val="28"/>
          <w:szCs w:val="28"/>
        </w:rPr>
        <w:t>,</w:t>
      </w:r>
      <w:r w:rsidR="008C4159" w:rsidRPr="008C4159">
        <w:rPr>
          <w:rFonts w:ascii="Times New Roman" w:hAnsi="Times New Roman" w:cs="Times New Roman"/>
          <w:sz w:val="28"/>
          <w:szCs w:val="28"/>
        </w:rPr>
        <w:t xml:space="preserve"> </w:t>
      </w:r>
      <w:r w:rsidR="008C4159">
        <w:rPr>
          <w:rFonts w:ascii="Times New Roman" w:hAnsi="Times New Roman" w:cs="Times New Roman"/>
          <w:sz w:val="28"/>
          <w:szCs w:val="28"/>
        </w:rPr>
        <w:t>руководитель эксперт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15E7" w:rsidRDefault="003515E7" w:rsidP="00287B25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F4C2B">
        <w:rPr>
          <w:rFonts w:ascii="Times New Roman" w:hAnsi="Times New Roman" w:cs="Times New Roman"/>
          <w:sz w:val="28"/>
          <w:szCs w:val="28"/>
        </w:rPr>
        <w:t>Иванова</w:t>
      </w:r>
      <w:r>
        <w:rPr>
          <w:rFonts w:ascii="Times New Roman" w:hAnsi="Times New Roman" w:cs="Times New Roman"/>
          <w:sz w:val="28"/>
          <w:szCs w:val="28"/>
        </w:rPr>
        <w:t xml:space="preserve"> Татьяна Николаевна, директор гуманитарно-педагогического института,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  <w:r w:rsidR="008C4159">
        <w:rPr>
          <w:rFonts w:ascii="Times New Roman" w:hAnsi="Times New Roman" w:cs="Times New Roman"/>
          <w:sz w:val="28"/>
          <w:szCs w:val="28"/>
        </w:rPr>
        <w:t>,</w:t>
      </w:r>
      <w:r w:rsidR="008C4159" w:rsidRPr="008C4159">
        <w:rPr>
          <w:rFonts w:ascii="Times New Roman" w:hAnsi="Times New Roman" w:cs="Times New Roman"/>
          <w:sz w:val="28"/>
          <w:szCs w:val="28"/>
        </w:rPr>
        <w:t xml:space="preserve"> </w:t>
      </w:r>
      <w:r w:rsidR="008C4159">
        <w:rPr>
          <w:rFonts w:ascii="Times New Roman" w:hAnsi="Times New Roman" w:cs="Times New Roman"/>
          <w:sz w:val="28"/>
          <w:szCs w:val="28"/>
        </w:rPr>
        <w:t>руководитель эксперт.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B68" w:rsidRDefault="00DF6B68" w:rsidP="00DF6B68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Предоставить руководителям структурных подразделений университета (директорам институтов), имеющим допуск к государственной тайне, права и ответственность руководителей-экспертов при определении возможности открытой публикации материалов, подготовленных сотрудниками руководимых ими подразделений, и право подписания Заключений о возможности открытого опубликования представленных материалов.</w:t>
      </w:r>
    </w:p>
    <w:p w:rsidR="00DF6B68" w:rsidRDefault="00182854" w:rsidP="00DF6B6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Утверждение экспертных з</w:t>
      </w:r>
      <w:r w:rsidR="00DF6B68">
        <w:rPr>
          <w:rFonts w:ascii="Times New Roman" w:hAnsi="Times New Roman" w:cs="Times New Roman"/>
          <w:sz w:val="28"/>
          <w:szCs w:val="28"/>
        </w:rPr>
        <w:t>аключений о возможности открытого опубликования, поручить проректору по научно-инновационной деятельности</w:t>
      </w:r>
      <w:r w:rsidR="00FD2236">
        <w:rPr>
          <w:rFonts w:ascii="Times New Roman" w:hAnsi="Times New Roman" w:cs="Times New Roman"/>
          <w:sz w:val="28"/>
          <w:szCs w:val="28"/>
        </w:rPr>
        <w:t>, заместителю председателя комиссии</w:t>
      </w:r>
      <w:r w:rsidR="00DF6B68">
        <w:rPr>
          <w:rFonts w:ascii="Times New Roman" w:hAnsi="Times New Roman" w:cs="Times New Roman"/>
          <w:sz w:val="28"/>
          <w:szCs w:val="28"/>
        </w:rPr>
        <w:t xml:space="preserve"> С.Х.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B68">
        <w:rPr>
          <w:rFonts w:ascii="Times New Roman" w:hAnsi="Times New Roman" w:cs="Times New Roman"/>
          <w:sz w:val="28"/>
          <w:szCs w:val="28"/>
        </w:rPr>
        <w:t>Петерайтису</w:t>
      </w:r>
      <w:proofErr w:type="spellEnd"/>
      <w:r w:rsidR="00DF6B68">
        <w:rPr>
          <w:rFonts w:ascii="Times New Roman" w:hAnsi="Times New Roman" w:cs="Times New Roman"/>
          <w:sz w:val="28"/>
          <w:szCs w:val="28"/>
        </w:rPr>
        <w:t>.</w:t>
      </w:r>
    </w:p>
    <w:p w:rsidR="00DF6B68" w:rsidRDefault="00DF6B68" w:rsidP="00DF6B68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Директорам институтов, заведующим кафедрами и руководителям других структурных подразделений, организовать работу по подготовке сотрудниками и обучающимися материалов, предназначенных к открытому опубликованию, в соответствии с Положением утвержденным приказом </w:t>
      </w:r>
      <w:r w:rsidR="00182854">
        <w:rPr>
          <w:rFonts w:ascii="Times New Roman" w:hAnsi="Times New Roman" w:cs="Times New Roman"/>
          <w:sz w:val="28"/>
          <w:szCs w:val="28"/>
        </w:rPr>
        <w:t>от 01.03.2021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82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358.</w:t>
      </w:r>
    </w:p>
    <w:p w:rsidR="00DF6B68" w:rsidRDefault="00DF6B68" w:rsidP="00DF6B68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Контроль за исполнением приказа возложить на проректора по безопасности Б.И.</w:t>
      </w:r>
      <w:r w:rsidR="00182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Сидлера.</w:t>
      </w:r>
    </w:p>
    <w:p w:rsidR="00112600" w:rsidRDefault="00112600" w:rsidP="00DF6B68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F56E5" w:rsidRPr="00A84D42" w:rsidRDefault="00DF6B68" w:rsidP="00DF6B68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</w:t>
      </w:r>
      <w:r w:rsidR="0004083B">
        <w:rPr>
          <w:rFonts w:ascii="Times New Roman" w:hAnsi="Times New Roman" w:cs="Times New Roman"/>
          <w:sz w:val="28"/>
          <w:szCs w:val="28"/>
        </w:rPr>
        <w:t>тор</w:t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04083B">
        <w:rPr>
          <w:rFonts w:ascii="Times New Roman" w:hAnsi="Times New Roman" w:cs="Times New Roman"/>
          <w:sz w:val="28"/>
          <w:szCs w:val="28"/>
        </w:rPr>
        <w:tab/>
      </w:r>
      <w:r w:rsidR="00B329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08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Кришта</w:t>
      </w:r>
      <w:r w:rsidR="00B23263">
        <w:rPr>
          <w:rFonts w:ascii="Times New Roman" w:hAnsi="Times New Roman" w:cs="Times New Roman"/>
          <w:sz w:val="28"/>
          <w:szCs w:val="28"/>
        </w:rPr>
        <w:t>л</w:t>
      </w:r>
      <w:proofErr w:type="spellEnd"/>
    </w:p>
    <w:sectPr w:rsidR="00BF56E5" w:rsidRPr="00A84D42" w:rsidSect="0004083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74" w:rsidRDefault="00147174" w:rsidP="008457B7">
      <w:pPr>
        <w:spacing w:after="0" w:line="240" w:lineRule="auto"/>
      </w:pPr>
      <w:r>
        <w:separator/>
      </w:r>
    </w:p>
  </w:endnote>
  <w:endnote w:type="continuationSeparator" w:id="0">
    <w:p w:rsidR="00147174" w:rsidRDefault="00147174" w:rsidP="0084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74" w:rsidRDefault="00147174" w:rsidP="008457B7">
      <w:pPr>
        <w:spacing w:after="0" w:line="240" w:lineRule="auto"/>
      </w:pPr>
      <w:r>
        <w:separator/>
      </w:r>
    </w:p>
  </w:footnote>
  <w:footnote w:type="continuationSeparator" w:id="0">
    <w:p w:rsidR="00147174" w:rsidRDefault="00147174" w:rsidP="0084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57" w:rsidRDefault="00865C57" w:rsidP="008457B7">
    <w:pPr>
      <w:pStyle w:val="a6"/>
      <w:tabs>
        <w:tab w:val="left" w:pos="9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1B32"/>
    <w:multiLevelType w:val="hybridMultilevel"/>
    <w:tmpl w:val="2CC4D90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CB"/>
    <w:rsid w:val="00015367"/>
    <w:rsid w:val="0004083B"/>
    <w:rsid w:val="00056E65"/>
    <w:rsid w:val="00112600"/>
    <w:rsid w:val="00147174"/>
    <w:rsid w:val="00156383"/>
    <w:rsid w:val="00180020"/>
    <w:rsid w:val="00182854"/>
    <w:rsid w:val="0027570F"/>
    <w:rsid w:val="00275FE6"/>
    <w:rsid w:val="0028067C"/>
    <w:rsid w:val="002844C8"/>
    <w:rsid w:val="00287B25"/>
    <w:rsid w:val="002D0347"/>
    <w:rsid w:val="002E6A27"/>
    <w:rsid w:val="00307D4A"/>
    <w:rsid w:val="00325889"/>
    <w:rsid w:val="003515E7"/>
    <w:rsid w:val="003E13AE"/>
    <w:rsid w:val="004041DC"/>
    <w:rsid w:val="00437418"/>
    <w:rsid w:val="004B6866"/>
    <w:rsid w:val="004C6364"/>
    <w:rsid w:val="004E57B7"/>
    <w:rsid w:val="00510C0A"/>
    <w:rsid w:val="005151CB"/>
    <w:rsid w:val="00523053"/>
    <w:rsid w:val="005421D6"/>
    <w:rsid w:val="00585327"/>
    <w:rsid w:val="005B0F6A"/>
    <w:rsid w:val="005B3E7E"/>
    <w:rsid w:val="005C45AC"/>
    <w:rsid w:val="006172E5"/>
    <w:rsid w:val="00621B3C"/>
    <w:rsid w:val="006841DA"/>
    <w:rsid w:val="006C7DEB"/>
    <w:rsid w:val="007066C8"/>
    <w:rsid w:val="00716E50"/>
    <w:rsid w:val="00782435"/>
    <w:rsid w:val="007B39E0"/>
    <w:rsid w:val="007C3D69"/>
    <w:rsid w:val="007D32EC"/>
    <w:rsid w:val="0084354D"/>
    <w:rsid w:val="008457B7"/>
    <w:rsid w:val="00865C57"/>
    <w:rsid w:val="008C4159"/>
    <w:rsid w:val="008F4C2B"/>
    <w:rsid w:val="009455B8"/>
    <w:rsid w:val="00956E3D"/>
    <w:rsid w:val="00964C3F"/>
    <w:rsid w:val="009740BE"/>
    <w:rsid w:val="00981668"/>
    <w:rsid w:val="009B4476"/>
    <w:rsid w:val="009E6B83"/>
    <w:rsid w:val="00A325E6"/>
    <w:rsid w:val="00A52B51"/>
    <w:rsid w:val="00A84D42"/>
    <w:rsid w:val="00AD3207"/>
    <w:rsid w:val="00B107C4"/>
    <w:rsid w:val="00B23263"/>
    <w:rsid w:val="00B3298A"/>
    <w:rsid w:val="00B44A7F"/>
    <w:rsid w:val="00B800CA"/>
    <w:rsid w:val="00BD2A9B"/>
    <w:rsid w:val="00BD4346"/>
    <w:rsid w:val="00BF17E2"/>
    <w:rsid w:val="00BF56E5"/>
    <w:rsid w:val="00C053A1"/>
    <w:rsid w:val="00C15E69"/>
    <w:rsid w:val="00C179CD"/>
    <w:rsid w:val="00C33C3C"/>
    <w:rsid w:val="00C90E40"/>
    <w:rsid w:val="00CC53BA"/>
    <w:rsid w:val="00D02805"/>
    <w:rsid w:val="00D22F16"/>
    <w:rsid w:val="00D93689"/>
    <w:rsid w:val="00DC2C1D"/>
    <w:rsid w:val="00DF4D9D"/>
    <w:rsid w:val="00DF6B68"/>
    <w:rsid w:val="00E31C98"/>
    <w:rsid w:val="00E91DE4"/>
    <w:rsid w:val="00E92C18"/>
    <w:rsid w:val="00EC2264"/>
    <w:rsid w:val="00EF54E9"/>
    <w:rsid w:val="00F101CA"/>
    <w:rsid w:val="00F61CD0"/>
    <w:rsid w:val="00F644C4"/>
    <w:rsid w:val="00FA6775"/>
    <w:rsid w:val="00FB7AD0"/>
    <w:rsid w:val="00FC0C8B"/>
    <w:rsid w:val="00FD2236"/>
    <w:rsid w:val="00FF6069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3FD69-C521-4DAC-81F7-26D30E10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346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7824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782435"/>
    <w:pPr>
      <w:widowControl w:val="0"/>
      <w:shd w:val="clear" w:color="auto" w:fill="FFFFFF"/>
      <w:spacing w:after="0" w:line="264" w:lineRule="exact"/>
      <w:outlineLvl w:val="1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a0"/>
    <w:link w:val="Bodytext30"/>
    <w:locked/>
    <w:rsid w:val="007824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782435"/>
    <w:pPr>
      <w:widowControl w:val="0"/>
      <w:shd w:val="clear" w:color="auto" w:fill="FFFFFF"/>
      <w:spacing w:after="780" w:line="26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#1_"/>
    <w:basedOn w:val="a0"/>
    <w:link w:val="Heading10"/>
    <w:locked/>
    <w:rsid w:val="00782435"/>
    <w:rPr>
      <w:rFonts w:ascii="Times New Roman" w:eastAsia="Times New Roman" w:hAnsi="Times New Roman" w:cs="Times New Roman"/>
      <w:b/>
      <w:bCs/>
      <w:spacing w:val="110"/>
      <w:sz w:val="34"/>
      <w:szCs w:val="34"/>
      <w:shd w:val="clear" w:color="auto" w:fill="FFFFFF"/>
    </w:rPr>
  </w:style>
  <w:style w:type="paragraph" w:customStyle="1" w:styleId="Heading10">
    <w:name w:val="Heading #1"/>
    <w:basedOn w:val="a"/>
    <w:link w:val="Heading1"/>
    <w:rsid w:val="00782435"/>
    <w:pPr>
      <w:widowControl w:val="0"/>
      <w:shd w:val="clear" w:color="auto" w:fill="FFFFFF"/>
      <w:spacing w:before="7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34"/>
      <w:szCs w:val="34"/>
    </w:rPr>
  </w:style>
  <w:style w:type="character" w:customStyle="1" w:styleId="Bodytext2">
    <w:name w:val="Body text (2)"/>
    <w:basedOn w:val="a0"/>
    <w:rsid w:val="007824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paragraph" w:customStyle="1" w:styleId="1">
    <w:name w:val="заголовок 1"/>
    <w:basedOn w:val="a"/>
    <w:next w:val="a"/>
    <w:uiPriority w:val="99"/>
    <w:rsid w:val="00437418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5B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57B7"/>
  </w:style>
  <w:style w:type="paragraph" w:styleId="a8">
    <w:name w:val="footer"/>
    <w:basedOn w:val="a"/>
    <w:link w:val="a9"/>
    <w:uiPriority w:val="99"/>
    <w:unhideWhenUsed/>
    <w:rsid w:val="0084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C10A-14DA-44A3-9831-0D59799F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2023-09-11T11:35:00Z</cp:lastPrinted>
  <dcterms:created xsi:type="dcterms:W3CDTF">2025-11-20T08:05:00Z</dcterms:created>
  <dcterms:modified xsi:type="dcterms:W3CDTF">2025-11-20T08:05:00Z</dcterms:modified>
</cp:coreProperties>
</file>