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F9" w:rsidRPr="00D01A47" w:rsidRDefault="00EB24F9" w:rsidP="00EB24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</w:p>
    <w:p w:rsidR="00EB24F9" w:rsidRPr="00955ACE" w:rsidRDefault="00EB24F9" w:rsidP="00EB24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аукциона по продаже движимого имущества, закрепленного на праве оперативного управления за учреждением, в </w:t>
      </w:r>
      <w:r w:rsidRPr="00042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электронной форме с открытой формой подачи предложений по цене, а</w:t>
      </w:r>
      <w:r w:rsidRPr="0004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именно </w:t>
      </w:r>
      <w:r w:rsidRPr="00042AC5">
        <w:rPr>
          <w:rFonts w:ascii="Times New Roman" w:hAnsi="Times New Roman" w:cs="Times New Roman"/>
          <w:b/>
          <w:sz w:val="24"/>
          <w:szCs w:val="24"/>
        </w:rPr>
        <w:t>легковой автомобиль</w:t>
      </w:r>
      <w:r w:rsidRPr="00042AC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42A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ВАЗ 11193</w:t>
      </w:r>
      <w:r w:rsidRPr="00042AC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 </w:t>
      </w:r>
      <w:r w:rsidRPr="00955ACE">
        <w:rPr>
          <w:rFonts w:ascii="Times New Roman" w:eastAsia="Calibri" w:hAnsi="Times New Roman" w:cs="Times New Roman"/>
          <w:sz w:val="24"/>
          <w:szCs w:val="24"/>
        </w:rPr>
        <w:tab/>
      </w:r>
      <w:r w:rsidRPr="00955ACE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:rsidR="00EB24F9" w:rsidRPr="00955ACE" w:rsidRDefault="00EB24F9" w:rsidP="00EB24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D0284A" w:rsidRDefault="00EB24F9" w:rsidP="00EB24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Федеральным государственным бюджетным образовательным учреждением высшего образования «Тольяттинский государственный университет»</w:t>
      </w: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ФГБОУ ВО «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Тольяттинский государственный университет»</w:t>
      </w: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сообщает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проведении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продаже движимого имущества, закрепленного на праве оперативного управления за учреждением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электронной форме с открытой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подачи предложений по цене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 проводится в соответствии с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РФ </w:t>
      </w:r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ФЗ № 178 от 21.12.2001г. «О приватизации государственного и муниципального имущества»: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>ФЗ №7 от 12.02.1996г. «О некоммерческих организациях»,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№860 от 27.08.201 г. «Об организации и проведении продажи государственного или муниципального имущества в электронной форме»,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>приказом Министерства науки и образования РФ №18-н от 01.08.2018г. « Об отдельных вопросах согласования (одобрения) некоторых сделок, совершаемых федеральными государственными бюджетными учреждениями, находящимися в ведении Министерства науки и высшего образования», письмом Министерства образования и науки РФ №МН-21/4540-АГ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14.11.2022г.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ФГБОУ ВО «Тольяттинский государственный университет»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решением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Комиссии по поступлению и выбытию основных средств и нематериальных активов ТГУ  №5 от 30.10.202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4 г.</w:t>
      </w: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–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ФГБОУ ВО «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Тольяттинский государственный университет»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>445020, Самарская область, г. Тольятти, ул. Белорусская, 14.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8 (8482) </w:t>
      </w:r>
      <w:r w:rsidRPr="00D01A47">
        <w:rPr>
          <w:rFonts w:ascii="Times New Roman" w:eastAsia="Calibri" w:hAnsi="Times New Roman" w:cs="Times New Roman"/>
          <w:spacing w:val="-8"/>
          <w:sz w:val="24"/>
          <w:szCs w:val="24"/>
        </w:rPr>
        <w:t>44-94-44, 44-94-24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>, факс 8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(8482) </w:t>
      </w:r>
      <w:r w:rsidRPr="00D01A47">
        <w:rPr>
          <w:rFonts w:ascii="Times New Roman" w:eastAsia="Calibri" w:hAnsi="Times New Roman" w:cs="Times New Roman"/>
          <w:sz w:val="24"/>
          <w:szCs w:val="24"/>
        </w:rPr>
        <w:t>37-85-89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Адрес в сети Интернет: </w:t>
      </w:r>
      <w:hyperlink r:id="rId4" w:history="1"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tltsu</w:t>
        </w:r>
        <w:proofErr w:type="spellEnd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Pr="00D0284A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участия обращаться в рабочие дни с 10:00 до 16:00,  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(обед с 12:30 до 13:15) время местное: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8(8482) 44-94-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 </w:t>
      </w: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Виноградова</w:t>
      </w:r>
      <w:proofErr w:type="gramEnd"/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Валерьевна,</w:t>
      </w: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Pr="00421A13" w:rsidRDefault="00EB24F9" w:rsidP="00EB24F9">
      <w:pPr>
        <w:keepNext/>
        <w:keepLines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тел. 8(8482) 44-96-79 Приходько Виктория Александровна</w:t>
      </w: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Default="00EB24F9" w:rsidP="00EB24F9">
      <w:pPr>
        <w:keepNext/>
        <w:keepLines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           электронная почта: </w:t>
      </w:r>
      <w:hyperlink r:id="rId5" w:history="1">
        <w:r w:rsidRPr="00421A1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n.vinogradova@tltsu.ru</w:t>
        </w:r>
      </w:hyperlink>
    </w:p>
    <w:p w:rsidR="00EB24F9" w:rsidRPr="00042AC5" w:rsidRDefault="00EB24F9" w:rsidP="00EB24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69575"/>
      <w:bookmarkStart w:id="1" w:name="_Hlk8719648"/>
    </w:p>
    <w:p w:rsidR="00EB24F9" w:rsidRPr="00D0284A" w:rsidRDefault="00EB24F9" w:rsidP="00EB24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предыдущих торгах: </w:t>
      </w:r>
      <w:r w:rsidRPr="00D0284A">
        <w:rPr>
          <w:rFonts w:ascii="Times New Roman" w:eastAsia="Calibri" w:hAnsi="Times New Roman" w:cs="Times New Roman"/>
          <w:color w:val="000000"/>
          <w:sz w:val="24"/>
          <w:szCs w:val="24"/>
        </w:rPr>
        <w:t>Имущество выставляется на аукцион впервые.</w:t>
      </w:r>
    </w:p>
    <w:p w:rsidR="00EB24F9" w:rsidRPr="00D0284A" w:rsidRDefault="00EB24F9" w:rsidP="00EB2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4F9" w:rsidRPr="00D0284A" w:rsidRDefault="00EB24F9" w:rsidP="00EB2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4A">
        <w:rPr>
          <w:rFonts w:ascii="Times New Roman" w:hAnsi="Times New Roman" w:cs="Times New Roman"/>
          <w:b/>
          <w:sz w:val="24"/>
          <w:szCs w:val="24"/>
        </w:rPr>
        <w:t>Место</w:t>
      </w:r>
      <w:r w:rsidRPr="00D0284A">
        <w:rPr>
          <w:rFonts w:ascii="Times New Roman" w:eastAsia="Calibri" w:hAnsi="Times New Roman" w:cs="Times New Roman"/>
          <w:b/>
          <w:sz w:val="24"/>
          <w:szCs w:val="24"/>
        </w:rPr>
        <w:t xml:space="preserve"> нахождения имущества</w:t>
      </w:r>
      <w:r w:rsidRPr="00D0284A">
        <w:rPr>
          <w:rFonts w:ascii="Times New Roman" w:eastAsia="Calibri" w:hAnsi="Times New Roman" w:cs="Times New Roman"/>
          <w:sz w:val="24"/>
          <w:szCs w:val="24"/>
        </w:rPr>
        <w:t>: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Самарская область г. </w:t>
      </w:r>
      <w:proofErr w:type="gramStart"/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Тольятти,  ул.</w:t>
      </w:r>
      <w:proofErr w:type="gramEnd"/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Мира 15Д.</w:t>
      </w:r>
    </w:p>
    <w:p w:rsidR="00EB24F9" w:rsidRPr="00D0284A" w:rsidRDefault="00EB24F9" w:rsidP="00EB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D0284A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Обременение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отсутствует</w:t>
      </w:r>
    </w:p>
    <w:p w:rsidR="00EB24F9" w:rsidRPr="00D0284A" w:rsidRDefault="00EB24F9" w:rsidP="00EB24F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24F9" w:rsidRPr="00D0284A" w:rsidRDefault="00EB24F9" w:rsidP="00EB24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bCs/>
          <w:sz w:val="24"/>
          <w:szCs w:val="24"/>
        </w:rPr>
        <w:t>Краткая характеристика движимого имущества:</w:t>
      </w:r>
    </w:p>
    <w:p w:rsidR="00EB24F9" w:rsidRPr="00D0284A" w:rsidRDefault="00EB24F9" w:rsidP="00EB24F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0"/>
    <w:bookmarkEnd w:id="1"/>
    <w:p w:rsidR="00EB24F9" w:rsidRDefault="00EB24F9" w:rsidP="00EB24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hAnsi="Times New Roman" w:cs="Times New Roman"/>
          <w:sz w:val="24"/>
          <w:szCs w:val="24"/>
        </w:rPr>
        <w:t>Легковой автомобиль</w:t>
      </w:r>
      <w:r w:rsidRPr="00D028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ВАЗ 11193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>, г</w:t>
      </w:r>
      <w:r w:rsidRPr="00D0284A">
        <w:rPr>
          <w:rFonts w:ascii="Times New Roman" w:hAnsi="Times New Roman" w:cs="Times New Roman"/>
          <w:sz w:val="24"/>
          <w:szCs w:val="24"/>
        </w:rPr>
        <w:t xml:space="preserve">ос.  рег. знак (основной) </w:t>
      </w:r>
      <w:r>
        <w:rPr>
          <w:rFonts w:ascii="Times New Roman" w:hAnsi="Times New Roman" w:cs="Times New Roman"/>
          <w:sz w:val="24"/>
          <w:szCs w:val="24"/>
          <w:lang w:eastAsia="ar-SA"/>
        </w:rPr>
        <w:t>г/н А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948  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1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>63</w:t>
      </w:r>
      <w:r w:rsidRPr="00D0284A">
        <w:rPr>
          <w:rFonts w:ascii="Times New Roman" w:hAnsi="Times New Roman" w:cs="Times New Roman"/>
          <w:sz w:val="24"/>
          <w:szCs w:val="24"/>
        </w:rPr>
        <w:t xml:space="preserve"> Идентификационный номер VIN  </w:t>
      </w:r>
      <w:r>
        <w:rPr>
          <w:rFonts w:ascii="Times New Roman" w:hAnsi="Times New Roman" w:cs="Times New Roman"/>
          <w:sz w:val="24"/>
          <w:szCs w:val="24"/>
        </w:rPr>
        <w:t>ХТА11193070005821</w:t>
      </w:r>
      <w:r w:rsidRPr="00D0284A">
        <w:rPr>
          <w:rFonts w:ascii="Times New Roman" w:hAnsi="Times New Roman" w:cs="Times New Roman"/>
          <w:sz w:val="24"/>
          <w:szCs w:val="24"/>
        </w:rPr>
        <w:t xml:space="preserve">  номер шасси (рама) отсутствует, </w:t>
      </w:r>
      <w:r>
        <w:rPr>
          <w:rFonts w:ascii="Times New Roman" w:hAnsi="Times New Roman" w:cs="Times New Roman"/>
          <w:sz w:val="24"/>
          <w:szCs w:val="24"/>
        </w:rPr>
        <w:t xml:space="preserve">модель 21114, № двигателя 1720083, мощность двигателя 80,9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(59,5</w:t>
      </w:r>
      <w:r w:rsidRPr="00D0284A">
        <w:rPr>
          <w:rFonts w:ascii="Times New Roman" w:hAnsi="Times New Roman" w:cs="Times New Roman"/>
          <w:sz w:val="24"/>
          <w:szCs w:val="24"/>
        </w:rPr>
        <w:t xml:space="preserve"> кВт), тип двигателя бензиновый, рабочий объем двигат</w:t>
      </w:r>
      <w:r>
        <w:rPr>
          <w:rFonts w:ascii="Times New Roman" w:hAnsi="Times New Roman" w:cs="Times New Roman"/>
          <w:sz w:val="24"/>
          <w:szCs w:val="24"/>
        </w:rPr>
        <w:t xml:space="preserve">еля  1596 куб. см.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кузов №</w:t>
      </w:r>
      <w:r w:rsidRPr="00D02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0005821, экологический класс второй, цвет кузова  бежево-серый</w:t>
      </w:r>
      <w:r w:rsidRPr="00D0284A">
        <w:rPr>
          <w:rFonts w:ascii="Times New Roman" w:hAnsi="Times New Roman" w:cs="Times New Roman"/>
          <w:sz w:val="24"/>
          <w:szCs w:val="24"/>
        </w:rPr>
        <w:t>, ра</w:t>
      </w:r>
      <w:r>
        <w:rPr>
          <w:rFonts w:ascii="Times New Roman" w:hAnsi="Times New Roman" w:cs="Times New Roman"/>
          <w:sz w:val="24"/>
          <w:szCs w:val="24"/>
        </w:rPr>
        <w:t>зрешенная максимальная масс 1555 кг., масса без нагрузки 1080</w:t>
      </w:r>
      <w:r w:rsidRPr="00D0284A">
        <w:rPr>
          <w:rFonts w:ascii="Times New Roman" w:hAnsi="Times New Roman" w:cs="Times New Roman"/>
          <w:sz w:val="24"/>
          <w:szCs w:val="24"/>
        </w:rPr>
        <w:t>кг, ор</w:t>
      </w:r>
      <w:r>
        <w:rPr>
          <w:rFonts w:ascii="Times New Roman" w:hAnsi="Times New Roman" w:cs="Times New Roman"/>
          <w:sz w:val="24"/>
          <w:szCs w:val="24"/>
        </w:rPr>
        <w:t>ганизация –изготовитель ВАЗ (РОССИЯ</w:t>
      </w:r>
      <w:r w:rsidRPr="00D0284A">
        <w:rPr>
          <w:rFonts w:ascii="Times New Roman" w:hAnsi="Times New Roman" w:cs="Times New Roman"/>
          <w:sz w:val="24"/>
          <w:szCs w:val="24"/>
        </w:rPr>
        <w:t>)</w:t>
      </w:r>
      <w:r w:rsidRPr="00D0284A">
        <w:rPr>
          <w:rFonts w:ascii="Times New Roman" w:hAnsi="Times New Roman" w:cs="Times New Roman"/>
          <w:sz w:val="24"/>
          <w:szCs w:val="24"/>
          <w:lang w:eastAsia="ru-RU"/>
        </w:rPr>
        <w:t>, год выпуска: 200</w:t>
      </w:r>
      <w:r>
        <w:rPr>
          <w:rFonts w:ascii="Times New Roman" w:hAnsi="Times New Roman" w:cs="Times New Roman"/>
          <w:sz w:val="24"/>
          <w:szCs w:val="24"/>
          <w:lang w:eastAsia="ru-RU"/>
        </w:rPr>
        <w:t>6, пробег 383 950 км.</w:t>
      </w:r>
    </w:p>
    <w:p w:rsidR="00EB24F9" w:rsidRDefault="00EB24F9" w:rsidP="00EB24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Дополнительная информация: Требуется замена шин в сборе и аккумулятора, капитальный ремонт двигателя внутреннего сгорания, замена сцепления</w:t>
      </w:r>
    </w:p>
    <w:p w:rsidR="00EB24F9" w:rsidRPr="00D0284A" w:rsidRDefault="00EB24F9" w:rsidP="00EB24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B24F9" w:rsidRPr="00D0284A" w:rsidRDefault="00EB24F9" w:rsidP="00EB24F9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продается в том виде, в каком оно есть, проданное имущество возврату не подлежит. За скрытые дефекты Продавец и Организатор торгов ответственности не несет. 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EB24F9" w:rsidRPr="00D0284A" w:rsidRDefault="00EB24F9" w:rsidP="00EB24F9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>Начальная цена продажи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46 500 (сорок шесть тысяч пятьсот)</w:t>
      </w:r>
      <w:r w:rsidRPr="00D0284A">
        <w:rPr>
          <w:rFonts w:ascii="Times New Roman" w:hAnsi="Times New Roman" w:cs="Times New Roman"/>
          <w:sz w:val="24"/>
          <w:szCs w:val="24"/>
        </w:rPr>
        <w:t xml:space="preserve"> рублей 00 копеек, </w:t>
      </w:r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том числе </w:t>
      </w:r>
      <w:proofErr w:type="gramStart"/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НДС,  цена</w:t>
      </w:r>
      <w:proofErr w:type="gramEnd"/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сформирована на основании закл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ючения  эксперта оценщика №16829</w:t>
      </w:r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12.12.2023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</w:p>
    <w:p w:rsidR="00EB24F9" w:rsidRPr="00D0284A" w:rsidRDefault="00EB24F9" w:rsidP="00E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>Размер задатка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4 65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0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(четыре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тысячи шестьсот пятьдесят)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Pr="00D0284A">
        <w:rPr>
          <w:rFonts w:ascii="Times New Roman" w:eastAsia="Calibri" w:hAnsi="Times New Roman" w:cs="Times New Roman"/>
          <w:sz w:val="24"/>
          <w:szCs w:val="24"/>
        </w:rPr>
        <w:t>, что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10% от начальной цены аукциона.</w:t>
      </w:r>
    </w:p>
    <w:p w:rsidR="00EB24F9" w:rsidRPr="00D0284A" w:rsidRDefault="00EB24F9" w:rsidP="00EB2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 xml:space="preserve">Шаг аукциона – </w:t>
      </w:r>
      <w:r w:rsidRPr="00D0284A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465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(четыреста шестьдесят пять) рубля 00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копеек,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что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1 % от начальной цены аукциона.</w:t>
      </w:r>
    </w:p>
    <w:p w:rsidR="00EB24F9" w:rsidRPr="00D0284A" w:rsidRDefault="00EB24F9" w:rsidP="00E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B24F9" w:rsidRPr="00D0284A" w:rsidRDefault="00EB24F9" w:rsidP="00E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Форма, сроки и порядок платежа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безналичной форме единовременно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заключения договора купли-продажи государственного имущества в валюте Российской Федерации (рублях</w:t>
      </w:r>
      <w:r w:rsidRPr="00D02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в установленном порядке на счет, указанный в информационном сообщении о проведении продажи имущества.</w:t>
      </w:r>
      <w:r w:rsidRPr="00D028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B24F9" w:rsidRPr="00D0284A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электронной площадки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bookmarkStart w:id="2" w:name="_Hlk27042584"/>
      <w:bookmarkStart w:id="3" w:name="_Hlk12524106"/>
      <w:r w:rsidRPr="00D0284A">
        <w:rPr>
          <w:rFonts w:ascii="Times New Roman" w:eastAsia="Calibri" w:hAnsi="Times New Roman" w:cs="Times New Roman"/>
          <w:sz w:val="24"/>
          <w:szCs w:val="24"/>
        </w:rPr>
        <w:t>Акционерное общество «Единая электронная торговая площадка»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bookmarkEnd w:id="3"/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владеющее электронной торговой площадкой, расположенной в сети «Интернет» на сайте: </w:t>
      </w:r>
      <w:hyperlink r:id="rId6" w:history="1">
        <w:r w:rsidRPr="00D0284A">
          <w:rPr>
            <w:rFonts w:ascii="Times New Roman" w:eastAsia="Calibri" w:hAnsi="Times New Roman" w:cs="Times New Roman"/>
            <w:sz w:val="24"/>
            <w:szCs w:val="24"/>
            <w:u w:val="single"/>
          </w:rPr>
          <w:t>www.roseltorg.ru</w:t>
        </w:r>
      </w:hyperlink>
      <w:r w:rsidRPr="00D028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4F9" w:rsidRPr="00421A13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421A13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местное.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приема заявок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2024 г.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заявок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2024 г. 15 час. 00 мин.        </w:t>
      </w:r>
    </w:p>
    <w:p w:rsidR="00EB24F9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задатка, т.е. поступления суммы задатка на счет Оператора электронной площадки: не позднее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  2024 г. 15 час. 00 мин.   </w:t>
      </w:r>
    </w:p>
    <w:p w:rsidR="00EB24F9" w:rsidRPr="0019512A" w:rsidRDefault="00EB24F9" w:rsidP="00EB2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92F63">
        <w:rPr>
          <w:rFonts w:ascii="Times New Roman" w:eastAsia="Times New Roman" w:hAnsi="Times New Roman" w:cs="Times New Roman"/>
          <w:b/>
          <w:sz w:val="24"/>
          <w:szCs w:val="24"/>
        </w:rPr>
        <w:t>Срок отказа Продавца имущества от проведения процедуры торгов</w:t>
      </w:r>
      <w:r w:rsidRPr="00195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B24F9" w:rsidRPr="0019512A" w:rsidRDefault="00EB24F9" w:rsidP="00EB2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заявок и признание претендентов участниками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аукциона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 апреля </w:t>
      </w:r>
      <w:r w:rsidRPr="00270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до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</w:t>
      </w:r>
    </w:p>
    <w:p w:rsidR="00EB24F9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проведения аукциона в электронной форме 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(дата и время начала приема предложений от участников аукциона)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18 апреля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 г.  в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мин. 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подведения итогов аукциона: 19 апреля 2024 г.  до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 и подведения итогов электронного аукциона: </w:t>
      </w:r>
      <w:r w:rsidRPr="0042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площадка Акционерное общество «Единая электронная торговая площадка» на сайте: </w:t>
      </w:r>
      <w:hyperlink r:id="rId7" w:history="1">
        <w:r w:rsidRPr="00421A13">
          <w:rPr>
            <w:rFonts w:ascii="Times New Roman" w:eastAsia="Calibri" w:hAnsi="Times New Roman" w:cs="Times New Roman"/>
            <w:sz w:val="24"/>
            <w:szCs w:val="24"/>
            <w:u w:val="single"/>
          </w:rPr>
          <w:t>www.roseltorg.ru</w:t>
        </w:r>
      </w:hyperlink>
      <w:r w:rsidRPr="00421A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4F9" w:rsidRPr="00421A13" w:rsidRDefault="00EB24F9" w:rsidP="00EB2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955ACE" w:rsidRDefault="00EB24F9" w:rsidP="00EB24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4" w:name="_GoBack"/>
      <w:bookmarkEnd w:id="4"/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аукциона в электронной форме, а также образцы заявки, договора 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955AC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размеща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>ются</w:t>
      </w:r>
      <w:r w:rsidRPr="00955A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открытой для доступа неограниченного круга лиц части электронной площадки Оператора 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сайте: </w:t>
      </w:r>
      <w:hyperlink r:id="rId8" w:history="1">
        <w:r w:rsidRPr="00955AC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www.roseltorg.ru</w:t>
        </w:r>
      </w:hyperlink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95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Российской Федерации: </w:t>
      </w:r>
      <w:hyperlink r:id="rId9" w:history="1"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torgi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gov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</w:hyperlink>
      <w:r w:rsidRPr="00955A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5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95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" w:name="_Hlk27045193"/>
    </w:p>
    <w:bookmarkEnd w:id="5"/>
    <w:p w:rsidR="00D85B72" w:rsidRDefault="00D85B72"/>
    <w:sectPr w:rsidR="00D8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F9"/>
    <w:rsid w:val="00D85B72"/>
    <w:rsid w:val="00E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03F"/>
  <w15:chartTrackingRefBased/>
  <w15:docId w15:val="{0E5EAC10-63A8-47F9-ADE1-3D1A7E1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4F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B2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64;&#1077;&#1074;&#1088;&#1086;&#1083;&#1077;%20&#1087;&#1088;&#1086;&#1076;&#1072;&#1078;&#1072;/AppData/Local/Temp/Rar$DIa9900.36877/www.rosel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&#1064;&#1077;&#1074;&#1088;&#1086;&#1083;&#1077;%20&#1087;&#1088;&#1086;&#1076;&#1072;&#1078;&#1072;/AppData/Local/Temp/Rar$DIa9900.36877/www.rosel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&#1064;&#1077;&#1074;&#1088;&#1086;&#1083;&#1077;%20&#1087;&#1088;&#1086;&#1076;&#1072;&#1078;&#1072;/AppData/Local/Temp/Rar$DIa9900.36877/www.roseltorg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.vinogradova@tlts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ltsu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2024-03-18T12:02:00Z</dcterms:created>
  <dcterms:modified xsi:type="dcterms:W3CDTF">2024-03-18T12:05:00Z</dcterms:modified>
</cp:coreProperties>
</file>