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F6" w:rsidRPr="00B530F6" w:rsidRDefault="00B530F6" w:rsidP="00B53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4DB" w:rsidRPr="00AF14DB" w:rsidRDefault="00AF14DB" w:rsidP="00AF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периодических изданий, доступных на платформе НЭБ </w:t>
      </w:r>
      <w:proofErr w:type="spellStart"/>
      <w:r w:rsidRPr="00AF14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eLibrary</w:t>
      </w:r>
      <w:proofErr w:type="spellEnd"/>
    </w:p>
    <w:p w:rsidR="00B530F6" w:rsidRPr="00B530F6" w:rsidRDefault="00B530F6" w:rsidP="00B530F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"/>
        <w:gridCol w:w="4686"/>
        <w:gridCol w:w="1560"/>
        <w:gridCol w:w="1940"/>
        <w:gridCol w:w="782"/>
      </w:tblGrid>
      <w:tr w:rsidR="00B530F6" w:rsidRPr="009601FE" w:rsidTr="00700F01">
        <w:trPr>
          <w:trHeight w:val="5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B530F6" w:rsidRPr="009601FE" w:rsidRDefault="00B530F6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/п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B530F6" w:rsidRPr="009601FE" w:rsidRDefault="00B530F6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журнала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B530F6" w:rsidRPr="009601FE" w:rsidRDefault="00B530F6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Период-</w:t>
            </w:r>
            <w:proofErr w:type="spellStart"/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ть</w:t>
            </w:r>
            <w:proofErr w:type="spellEnd"/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выпусков в год </w:t>
            </w:r>
          </w:p>
        </w:tc>
        <w:tc>
          <w:tcPr>
            <w:tcW w:w="2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B530F6" w:rsidRPr="009601FE" w:rsidRDefault="00B530F6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Доступные выпуски </w:t>
            </w:r>
            <w:proofErr w:type="gramStart"/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9601F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/по </w:t>
            </w:r>
          </w:p>
        </w:tc>
      </w:tr>
      <w:tr w:rsidR="009601F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9601FE" w:rsidRPr="009601FE" w:rsidRDefault="009601F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9601FE" w:rsidRPr="009601FE" w:rsidRDefault="009601F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Alma</w:t>
            </w:r>
            <w:proofErr w:type="spellEnd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mater</w:t>
            </w:r>
            <w:proofErr w:type="spellEnd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 (Вестник высшей школы)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9601FE" w:rsidRPr="009601FE" w:rsidRDefault="009601F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9601FE" w:rsidRPr="009601FE" w:rsidRDefault="00700F01" w:rsidP="00637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9601FE" w:rsidRPr="009601FE" w:rsidRDefault="00A74B5E" w:rsidP="00A7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Адаптивная физическая культура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Архитектура, градостроительство и дизайн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труда в промышленности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A74B5E">
        <w:trPr>
          <w:trHeight w:val="7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2DA">
              <w:rPr>
                <w:rFonts w:ascii="Times New Roman" w:hAnsi="Times New Roman" w:cs="Times New Roman"/>
                <w:sz w:val="20"/>
                <w:szCs w:val="20"/>
              </w:rPr>
              <w:t>Вестник Санкт-Петербургского государственного университета технологии и дизайна. Серия 2: Искусствоведение. Филологические науки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Военно-исторический журнал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Вопросы философии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Вопросы экономики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2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Pr="00960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Дизайн. Материалы. Технология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Дошкольная педагогика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Жилищное строительство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Законность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высших учебных заведений. Пищевая технология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5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высших учебных заведений. Северо-Кавказский регион. Серия: Общественные науки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высших учебных заведений. Серия: Химия и химическая технология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высших учебных заведений. Физика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высших учебных заведений. Электромеханика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Инновации в образовании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Иностранные языки в школе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32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в школе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3C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Медицина труда и промышленная экология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в</w:t>
            </w: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естник криминалистики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Методы менеджмента качества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7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Мир транспорта и технологических машин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Мосты. Журнал переводчиков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Наноиндустрия</w:t>
            </w:r>
            <w:proofErr w:type="spellEnd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образование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Пожарная безопасность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Право и образование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силовая электроника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маркетинг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Сварка и диагностика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Силовая электроника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администратор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и качество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Строительные материалы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и реконструкция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Твердые бытовые отходы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физической культуры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7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Теплоэнергетика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на альтернативном топливе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Уголовное право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4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культура: воспитание, образование, тренировка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Финансы и кредит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промышленность сегодня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FF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технологии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F0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и промышленность России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1A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промышленного производства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1A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образования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7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1A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Электричество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1A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Электроэнергия. Передача и распределение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A74B5E" w:rsidRPr="009601FE" w:rsidTr="00700F01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A74B5E" w:rsidRPr="009601FE" w:rsidRDefault="00A74B5E" w:rsidP="00AF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1A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Энергобезопасность</w:t>
            </w:r>
            <w:proofErr w:type="spellEnd"/>
            <w:r w:rsidRPr="009601FE">
              <w:rPr>
                <w:rFonts w:ascii="Times New Roman" w:hAnsi="Times New Roman" w:cs="Times New Roman"/>
                <w:sz w:val="20"/>
                <w:szCs w:val="20"/>
              </w:rPr>
              <w:t xml:space="preserve"> и энергосбережение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96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Pr="009601FE" w:rsidRDefault="00A74B5E" w:rsidP="003C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Годовой 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74B5E" w:rsidRDefault="00A74B5E" w:rsidP="00A74B5E">
            <w:pPr>
              <w:jc w:val="center"/>
            </w:pPr>
            <w:r w:rsidRPr="004C42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3215EF" w:rsidRPr="009601FE" w:rsidTr="009601FE">
        <w:trPr>
          <w:trHeight w:val="2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215EF" w:rsidRPr="009601FE" w:rsidRDefault="003215EF" w:rsidP="00B5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530F6" w:rsidRPr="00B530F6" w:rsidRDefault="00B530F6" w:rsidP="00B530F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B530F6" w:rsidRPr="00B530F6" w:rsidRDefault="00B530F6" w:rsidP="00B530F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B530F6" w:rsidRPr="00B530F6" w:rsidRDefault="00B530F6" w:rsidP="00700F01">
      <w:pPr>
        <w:spacing w:after="0" w:line="300" w:lineRule="exact"/>
        <w:ind w:left="-567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sectPr w:rsidR="00B530F6" w:rsidRPr="00B5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65"/>
    <w:rsid w:val="003215EF"/>
    <w:rsid w:val="004E6DF2"/>
    <w:rsid w:val="00534A80"/>
    <w:rsid w:val="005E32DA"/>
    <w:rsid w:val="00633EE8"/>
    <w:rsid w:val="00637AF2"/>
    <w:rsid w:val="00700F01"/>
    <w:rsid w:val="009601FE"/>
    <w:rsid w:val="00A74B5E"/>
    <w:rsid w:val="00AF14DB"/>
    <w:rsid w:val="00B530F6"/>
    <w:rsid w:val="00C9571F"/>
    <w:rsid w:val="00DF4E65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12</cp:revision>
  <dcterms:created xsi:type="dcterms:W3CDTF">2021-05-18T12:22:00Z</dcterms:created>
  <dcterms:modified xsi:type="dcterms:W3CDTF">2026-01-22T07:15:00Z</dcterms:modified>
</cp:coreProperties>
</file>